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CBBD6" w14:textId="1696910B" w:rsidR="00414D04" w:rsidRPr="00A06E83" w:rsidRDefault="5B03F1C3" w:rsidP="00690C9C">
      <w:pPr>
        <w:pStyle w:val="Nadpis1"/>
      </w:pPr>
      <w:r>
        <w:t xml:space="preserve">Fakulta financí a účetnictví </w:t>
      </w:r>
    </w:p>
    <w:p w14:paraId="663EF1A8" w14:textId="2FADD128" w:rsidR="00904F8B" w:rsidRPr="00A06E83" w:rsidRDefault="5B03F1C3" w:rsidP="00690C9C">
      <w:pPr>
        <w:pStyle w:val="Nadpis1"/>
      </w:pPr>
      <w:r>
        <w:t>Harmonogram akademického roku – zimní semestr 20</w:t>
      </w:r>
      <w:r w:rsidR="00F532AF">
        <w:t>20</w:t>
      </w:r>
      <w:r w:rsidR="002D30B0">
        <w:t>/202</w:t>
      </w:r>
      <w:r w:rsidR="00F532AF">
        <w:t>1</w:t>
      </w:r>
    </w:p>
    <w:p w14:paraId="17C9AFF9" w14:textId="77777777" w:rsidR="00F505EF" w:rsidRDefault="00F505EF" w:rsidP="00AE5A01">
      <w:pPr>
        <w:jc w:val="center"/>
        <w:rPr>
          <w:rFonts w:ascii="Franklin Gothic Medium" w:hAnsi="Franklin Gothic Medium"/>
          <w:b/>
        </w:rPr>
      </w:pPr>
    </w:p>
    <w:p w14:paraId="2473706F" w14:textId="0BED240F" w:rsidR="00A32961" w:rsidRPr="00DB1938" w:rsidRDefault="00DB1938" w:rsidP="00DB1938">
      <w:pPr>
        <w:pStyle w:val="Nadpis3"/>
        <w:jc w:val="center"/>
      </w:pPr>
      <w:r>
        <w:t xml:space="preserve">Semestr začíná </w:t>
      </w:r>
      <w:r w:rsidRPr="5B03F1C3">
        <w:rPr>
          <w:rFonts w:asciiTheme="minorHAnsi" w:eastAsiaTheme="minorEastAsia" w:hAnsiTheme="minorHAnsi" w:cstheme="minorBidi"/>
          <w:b/>
          <w:bCs/>
          <w:color w:val="auto"/>
        </w:rPr>
        <w:t>1. 9. 20</w:t>
      </w:r>
      <w:r w:rsidR="00F532AF">
        <w:rPr>
          <w:rFonts w:asciiTheme="minorHAnsi" w:eastAsiaTheme="minorEastAsia" w:hAnsiTheme="minorHAnsi" w:cstheme="minorBidi"/>
          <w:b/>
          <w:bCs/>
          <w:color w:val="auto"/>
        </w:rPr>
        <w:t>20</w:t>
      </w:r>
      <w:r>
        <w:t xml:space="preserve"> a končí </w:t>
      </w:r>
      <w:r w:rsidRPr="5B03F1C3">
        <w:rPr>
          <w:rFonts w:asciiTheme="minorHAnsi" w:eastAsiaTheme="minorEastAsia" w:hAnsiTheme="minorHAnsi" w:cstheme="minorBidi"/>
          <w:b/>
          <w:bCs/>
          <w:color w:val="auto"/>
        </w:rPr>
        <w:t>1</w:t>
      </w:r>
      <w:r w:rsidR="00F532AF">
        <w:rPr>
          <w:rFonts w:asciiTheme="minorHAnsi" w:eastAsiaTheme="minorEastAsia" w:hAnsiTheme="minorHAnsi" w:cstheme="minorBidi"/>
          <w:b/>
          <w:bCs/>
          <w:color w:val="auto"/>
        </w:rPr>
        <w:t>4</w:t>
      </w:r>
      <w:r w:rsidRPr="5B03F1C3">
        <w:rPr>
          <w:rFonts w:asciiTheme="minorHAnsi" w:eastAsiaTheme="minorEastAsia" w:hAnsiTheme="minorHAnsi" w:cstheme="minorBidi"/>
          <w:b/>
          <w:bCs/>
          <w:color w:val="auto"/>
        </w:rPr>
        <w:t>. 2. 20</w:t>
      </w:r>
      <w:r w:rsidR="002D30B0">
        <w:rPr>
          <w:rFonts w:asciiTheme="minorHAnsi" w:eastAsiaTheme="minorEastAsia" w:hAnsiTheme="minorHAnsi" w:cstheme="minorBidi"/>
          <w:b/>
          <w:bCs/>
          <w:color w:val="auto"/>
        </w:rPr>
        <w:t>2</w:t>
      </w:r>
      <w:r w:rsidR="00F532AF">
        <w:rPr>
          <w:rFonts w:asciiTheme="minorHAnsi" w:eastAsiaTheme="minorEastAsia" w:hAnsiTheme="minorHAnsi" w:cstheme="minorBidi"/>
          <w:b/>
          <w:bCs/>
          <w:color w:val="auto"/>
        </w:rPr>
        <w:t>1</w:t>
      </w:r>
    </w:p>
    <w:p w14:paraId="643EF904" w14:textId="77777777" w:rsidR="00DB1938" w:rsidRDefault="00DB1938" w:rsidP="005277D4">
      <w:pPr>
        <w:pStyle w:val="Nadpis2"/>
      </w:pPr>
    </w:p>
    <w:p w14:paraId="0CCB66F7" w14:textId="163F7F40" w:rsidR="00F505EF" w:rsidRPr="00AE5A01" w:rsidRDefault="5B03F1C3" w:rsidP="005277D4">
      <w:pPr>
        <w:pStyle w:val="Nadpis2"/>
      </w:pPr>
      <w:r>
        <w:t>Přehled příjímacích zkoušek na fakultu s počátkem studia 20</w:t>
      </w:r>
      <w:r w:rsidR="006063C4">
        <w:t>20</w:t>
      </w:r>
      <w:r>
        <w:t>/20</w:t>
      </w:r>
      <w:r w:rsidR="002D30B0">
        <w:t>2</w:t>
      </w:r>
      <w:r w:rsidR="006063C4">
        <w:t>1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544"/>
        <w:gridCol w:w="2551"/>
      </w:tblGrid>
      <w:tr w:rsidR="00F505EF" w:rsidRPr="005E6A64" w14:paraId="18EDE2B0" w14:textId="77777777" w:rsidTr="5B03F1C3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83E6F"/>
            <w:vAlign w:val="center"/>
          </w:tcPr>
          <w:p w14:paraId="7239D2FE" w14:textId="77777777" w:rsidR="00F505EF" w:rsidRPr="00C11A46" w:rsidRDefault="5B03F1C3" w:rsidP="00C11A46">
            <w:pPr>
              <w:spacing w:beforeLines="20" w:before="48" w:afterLines="20" w:after="48"/>
              <w:jc w:val="center"/>
              <w:rPr>
                <w:rFonts w:ascii="Georgia" w:hAnsi="Georgia" w:cs="Tahoma"/>
                <w:b/>
                <w:color w:val="FFFFFF" w:themeColor="background1"/>
                <w:sz w:val="20"/>
                <w:szCs w:val="20"/>
              </w:rPr>
            </w:pPr>
            <w:r w:rsidRPr="5B03F1C3">
              <w:rPr>
                <w:rFonts w:ascii="Georgia" w:eastAsia="Georgia" w:hAnsi="Georgia" w:cs="Georgia"/>
                <w:b/>
                <w:bCs/>
                <w:color w:val="FFFFFF" w:themeColor="background1"/>
                <w:sz w:val="20"/>
                <w:szCs w:val="20"/>
              </w:rPr>
              <w:t>Bakalářské</w:t>
            </w:r>
            <w:r w:rsidRPr="5B03F1C3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0"/>
                <w:szCs w:val="20"/>
              </w:rPr>
              <w:t xml:space="preserve"> studium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83E6F"/>
            <w:vAlign w:val="center"/>
          </w:tcPr>
          <w:p w14:paraId="2F603C22" w14:textId="77777777" w:rsidR="00F505EF" w:rsidRPr="00C11A46" w:rsidRDefault="5B03F1C3" w:rsidP="00AE5A01">
            <w:pPr>
              <w:keepNext/>
              <w:jc w:val="center"/>
              <w:outlineLvl w:val="8"/>
              <w:rPr>
                <w:rFonts w:ascii="Georgia" w:hAnsi="Georgia" w:cs="Tahoma"/>
                <w:b/>
                <w:color w:val="FFFFFF" w:themeColor="background1"/>
                <w:sz w:val="20"/>
                <w:szCs w:val="20"/>
              </w:rPr>
            </w:pPr>
            <w:r w:rsidRPr="5B03F1C3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0"/>
                <w:szCs w:val="20"/>
              </w:rPr>
              <w:t>Navazující magisterské studium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83E6F"/>
            <w:vAlign w:val="center"/>
          </w:tcPr>
          <w:p w14:paraId="19EFA086" w14:textId="77777777" w:rsidR="00F505EF" w:rsidRPr="00C11A46" w:rsidRDefault="5B03F1C3" w:rsidP="00AE5A01">
            <w:pPr>
              <w:keepNext/>
              <w:jc w:val="center"/>
              <w:outlineLvl w:val="8"/>
              <w:rPr>
                <w:rFonts w:ascii="Georgia" w:hAnsi="Georgia" w:cs="Tahoma"/>
                <w:b/>
                <w:color w:val="FFFFFF" w:themeColor="background1"/>
                <w:sz w:val="20"/>
                <w:szCs w:val="20"/>
              </w:rPr>
            </w:pPr>
            <w:r w:rsidRPr="5B03F1C3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0"/>
                <w:szCs w:val="20"/>
              </w:rPr>
              <w:t>Doktorské studium</w:t>
            </w:r>
          </w:p>
        </w:tc>
      </w:tr>
      <w:tr w:rsidR="00F505EF" w:rsidRPr="005E6A64" w14:paraId="2819856B" w14:textId="77777777" w:rsidTr="5B03F1C3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91E41A4" w14:textId="25797F0E" w:rsidR="00F505EF" w:rsidRPr="00E916DD" w:rsidRDefault="00F532AF" w:rsidP="002F760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7609">
              <w:rPr>
                <w:rFonts w:asciiTheme="minorHAnsi" w:hAnsiTheme="minorHAnsi"/>
                <w:b/>
                <w:color w:val="FF0000"/>
                <w:sz w:val="20"/>
              </w:rPr>
              <w:t>2</w:t>
            </w:r>
            <w:r w:rsidR="002F7609" w:rsidRPr="002F7609">
              <w:rPr>
                <w:rFonts w:asciiTheme="minorHAnsi" w:hAnsiTheme="minorHAnsi"/>
                <w:b/>
                <w:color w:val="FF0000"/>
                <w:sz w:val="20"/>
              </w:rPr>
              <w:t>2</w:t>
            </w:r>
            <w:r w:rsidR="00DB1938" w:rsidRPr="002F7609">
              <w:rPr>
                <w:rFonts w:asciiTheme="minorHAnsi" w:hAnsiTheme="minorHAnsi"/>
                <w:b/>
                <w:color w:val="FF0000"/>
                <w:sz w:val="20"/>
              </w:rPr>
              <w:t>. 6. 20</w:t>
            </w:r>
            <w:r w:rsidRPr="002F7609">
              <w:rPr>
                <w:rFonts w:asciiTheme="minorHAnsi" w:hAnsiTheme="minorHAnsi"/>
                <w:b/>
                <w:color w:val="FF0000"/>
                <w:sz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8C92A44" w14:textId="1530CABD" w:rsidR="00F505EF" w:rsidRPr="00E916DD" w:rsidRDefault="00DB1938" w:rsidP="00F532A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4A72">
              <w:rPr>
                <w:rFonts w:asciiTheme="minorHAnsi" w:hAnsiTheme="minorHAnsi"/>
                <w:b/>
                <w:sz w:val="20"/>
              </w:rPr>
              <w:t>2</w:t>
            </w:r>
            <w:r w:rsidR="00F532AF">
              <w:rPr>
                <w:rFonts w:asciiTheme="minorHAnsi" w:hAnsiTheme="minorHAnsi"/>
                <w:b/>
                <w:sz w:val="20"/>
              </w:rPr>
              <w:t>3</w:t>
            </w:r>
            <w:r w:rsidRPr="00CD4A72">
              <w:rPr>
                <w:rFonts w:asciiTheme="minorHAnsi" w:hAnsiTheme="minorHAnsi"/>
                <w:b/>
                <w:sz w:val="20"/>
              </w:rPr>
              <w:t>. 6. 20</w:t>
            </w:r>
            <w:r w:rsidR="00F532AF">
              <w:rPr>
                <w:rFonts w:asciiTheme="minorHAnsi" w:hAnsiTheme="minorHAnsi"/>
                <w:b/>
                <w:sz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8672594" w14:textId="490F02FE" w:rsidR="00F505EF" w:rsidRPr="00E916DD" w:rsidRDefault="00083E7A" w:rsidP="002D30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5EE0">
              <w:rPr>
                <w:rStyle w:val="Siln"/>
                <w:rFonts w:ascii="Tahoma" w:hAnsi="Tahoma" w:cs="Tahoma"/>
                <w:sz w:val="18"/>
                <w:szCs w:val="18"/>
                <w:shd w:val="clear" w:color="auto" w:fill="FFFFFF"/>
              </w:rPr>
              <w:t>18. 6. 2020</w:t>
            </w:r>
            <w:r w:rsidRPr="00975EE0">
              <w:rPr>
                <w:rStyle w:val="Siln"/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 xml:space="preserve"> (náhradní termín 10. 9. 2020)</w:t>
            </w:r>
          </w:p>
        </w:tc>
      </w:tr>
    </w:tbl>
    <w:p w14:paraId="17D88768" w14:textId="77777777" w:rsidR="007D7234" w:rsidRDefault="007D7234" w:rsidP="00AE5A01">
      <w:pPr>
        <w:jc w:val="center"/>
        <w:rPr>
          <w:rFonts w:asciiTheme="minorHAnsi" w:hAnsiTheme="minorHAnsi"/>
          <w:b/>
        </w:rPr>
      </w:pPr>
    </w:p>
    <w:p w14:paraId="412D153B" w14:textId="77777777" w:rsidR="00CC032C" w:rsidRPr="00E916DD" w:rsidRDefault="00CC032C" w:rsidP="00A32961">
      <w:pPr>
        <w:pStyle w:val="Nadpis1"/>
        <w:rPr>
          <w:b/>
          <w:sz w:val="20"/>
          <w:szCs w:val="20"/>
        </w:rPr>
      </w:pPr>
    </w:p>
    <w:p w14:paraId="4BF9A405" w14:textId="1BD5C3FC" w:rsidR="00D5389B" w:rsidRPr="00AE5A01" w:rsidRDefault="5B03F1C3" w:rsidP="00F6548A">
      <w:pPr>
        <w:pStyle w:val="Nadpis2"/>
        <w:rPr>
          <w:sz w:val="18"/>
        </w:rPr>
      </w:pPr>
      <w:r>
        <w:t xml:space="preserve">Zápisy do 1. semestru bakalářského a magisterského studia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46"/>
        <w:gridCol w:w="2649"/>
      </w:tblGrid>
      <w:tr w:rsidR="007941CD" w:rsidRPr="005E6A64" w14:paraId="261471C4" w14:textId="77777777" w:rsidTr="5B03F1C3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83E6F"/>
            <w:vAlign w:val="center"/>
          </w:tcPr>
          <w:p w14:paraId="43164017" w14:textId="77777777" w:rsidR="007941CD" w:rsidRPr="00C11A46" w:rsidRDefault="5B03F1C3" w:rsidP="00C11A46">
            <w:pPr>
              <w:spacing w:beforeLines="20" w:before="48" w:afterLines="20" w:after="48"/>
              <w:jc w:val="center"/>
              <w:rPr>
                <w:rFonts w:ascii="Georgia" w:hAnsi="Georgia" w:cs="Tahoma"/>
                <w:b/>
                <w:color w:val="FFFFFF" w:themeColor="background1"/>
                <w:sz w:val="20"/>
                <w:szCs w:val="20"/>
              </w:rPr>
            </w:pPr>
            <w:r w:rsidRPr="5B03F1C3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0"/>
                <w:szCs w:val="20"/>
              </w:rPr>
              <w:t>Bakalářské studium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83E6F"/>
            <w:vAlign w:val="center"/>
          </w:tcPr>
          <w:p w14:paraId="47A577E4" w14:textId="77777777" w:rsidR="007941CD" w:rsidRPr="00C11A46" w:rsidRDefault="5B03F1C3" w:rsidP="00690C9C">
            <w:pPr>
              <w:jc w:val="center"/>
              <w:rPr>
                <w:rFonts w:ascii="Georgia" w:hAnsi="Georgia" w:cs="Tahoma"/>
                <w:b/>
                <w:color w:val="FFFFFF" w:themeColor="background1"/>
                <w:sz w:val="20"/>
                <w:szCs w:val="20"/>
              </w:rPr>
            </w:pPr>
            <w:r w:rsidRPr="5B03F1C3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0"/>
                <w:szCs w:val="20"/>
              </w:rPr>
              <w:t>Navazující magisterské studium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83E6F"/>
            <w:vAlign w:val="center"/>
          </w:tcPr>
          <w:p w14:paraId="31F52EE2" w14:textId="77777777" w:rsidR="007941CD" w:rsidRPr="00C11A46" w:rsidRDefault="5B03F1C3" w:rsidP="00690C9C">
            <w:pPr>
              <w:jc w:val="center"/>
              <w:rPr>
                <w:rFonts w:ascii="Georgia" w:hAnsi="Georgia" w:cs="Tahoma"/>
                <w:b/>
                <w:color w:val="FFFFFF" w:themeColor="background1"/>
                <w:sz w:val="20"/>
                <w:szCs w:val="20"/>
              </w:rPr>
            </w:pPr>
            <w:r w:rsidRPr="5B03F1C3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0"/>
                <w:szCs w:val="20"/>
              </w:rPr>
              <w:t>Doktorské studium</w:t>
            </w:r>
          </w:p>
        </w:tc>
      </w:tr>
      <w:tr w:rsidR="007941CD" w:rsidRPr="005E6A64" w14:paraId="0FE8EF46" w14:textId="77777777" w:rsidTr="5B03F1C3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95D21A0" w14:textId="4321611B" w:rsidR="007941CD" w:rsidRPr="00E916DD" w:rsidRDefault="00F532AF" w:rsidP="002D30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Distanční forma</w:t>
            </w:r>
          </w:p>
        </w:tc>
        <w:tc>
          <w:tcPr>
            <w:tcW w:w="3446" w:type="dxa"/>
            <w:tcBorders>
              <w:top w:val="single" w:sz="4" w:space="0" w:color="auto"/>
            </w:tcBorders>
            <w:vAlign w:val="center"/>
          </w:tcPr>
          <w:p w14:paraId="04DFE486" w14:textId="32E215A5" w:rsidR="007941CD" w:rsidRPr="00E916DD" w:rsidRDefault="00F532AF" w:rsidP="002D30B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Distanční forma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14:paraId="1C4EA3A7" w14:textId="7014ECEA" w:rsidR="007941CD" w:rsidRPr="00975EE0" w:rsidRDefault="00975EE0" w:rsidP="00975EE0">
            <w:pPr>
              <w:keepNext/>
              <w:jc w:val="center"/>
              <w:outlineLvl w:val="8"/>
              <w:rPr>
                <w:rFonts w:asciiTheme="minorHAnsi" w:hAnsiTheme="minorHAnsi"/>
                <w:sz w:val="18"/>
                <w:szCs w:val="20"/>
              </w:rPr>
            </w:pPr>
            <w:r w:rsidRPr="00975EE0">
              <w:rPr>
                <w:rFonts w:asciiTheme="minorHAnsi" w:hAnsiTheme="minorHAnsi"/>
                <w:sz w:val="20"/>
                <w:szCs w:val="20"/>
              </w:rPr>
              <w:t>14</w:t>
            </w:r>
            <w:r w:rsidR="00DB1938" w:rsidRPr="00975EE0">
              <w:rPr>
                <w:rFonts w:asciiTheme="minorHAnsi" w:hAnsiTheme="minorHAnsi"/>
                <w:sz w:val="20"/>
                <w:szCs w:val="20"/>
              </w:rPr>
              <w:t>. 9. 20</w:t>
            </w:r>
            <w:r w:rsidRPr="00975EE0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2C75ED13" w14:textId="4521B92E" w:rsidR="00354BFB" w:rsidRDefault="5B03F1C3" w:rsidP="00F6548A">
      <w:pPr>
        <w:pStyle w:val="Nadpis2"/>
        <w:rPr>
          <w:rFonts w:ascii="Tahoma" w:eastAsia="Tahoma" w:hAnsi="Tahoma" w:cs="Tahoma"/>
          <w:b/>
          <w:bCs/>
          <w:color w:val="auto"/>
          <w:sz w:val="18"/>
          <w:szCs w:val="18"/>
        </w:rPr>
      </w:pPr>
      <w:r w:rsidRPr="5B03F1C3">
        <w:rPr>
          <w:rStyle w:val="Nadpis2Char"/>
        </w:rPr>
        <w:t>Imatrikulace nově přijatých studentů bakalářského studia</w:t>
      </w:r>
      <w:r w:rsidRPr="00E523A3">
        <w:rPr>
          <w:rFonts w:ascii="Tahoma" w:eastAsia="Tahoma" w:hAnsi="Tahoma" w:cs="Tahoma"/>
          <w:b/>
          <w:bCs/>
          <w:color w:val="auto"/>
          <w:sz w:val="18"/>
          <w:szCs w:val="18"/>
        </w:rPr>
        <w:t xml:space="preserve"> </w:t>
      </w:r>
      <w:r w:rsidR="00F532AF">
        <w:rPr>
          <w:rFonts w:ascii="Tahoma" w:eastAsia="Tahoma" w:hAnsi="Tahoma" w:cs="Tahoma"/>
          <w:b/>
          <w:bCs/>
          <w:color w:val="auto"/>
          <w:sz w:val="18"/>
          <w:szCs w:val="18"/>
        </w:rPr>
        <w:t>17</w:t>
      </w:r>
      <w:r w:rsidR="00DB1938" w:rsidRPr="00DB1938">
        <w:rPr>
          <w:rFonts w:ascii="Tahoma" w:eastAsia="Tahoma" w:hAnsi="Tahoma" w:cs="Tahoma"/>
          <w:b/>
          <w:bCs/>
          <w:color w:val="auto"/>
          <w:sz w:val="18"/>
          <w:szCs w:val="18"/>
        </w:rPr>
        <w:t>. 9. 20</w:t>
      </w:r>
      <w:r w:rsidR="00F532AF">
        <w:rPr>
          <w:rFonts w:ascii="Tahoma" w:eastAsia="Tahoma" w:hAnsi="Tahoma" w:cs="Tahoma"/>
          <w:b/>
          <w:bCs/>
          <w:color w:val="auto"/>
          <w:sz w:val="18"/>
          <w:szCs w:val="18"/>
        </w:rPr>
        <w:t>20</w:t>
      </w:r>
    </w:p>
    <w:p w14:paraId="368EA20E" w14:textId="091BA927" w:rsidR="00AF37A0" w:rsidRPr="00AF37A0" w:rsidRDefault="00AF37A0" w:rsidP="00AF37A0">
      <w:pPr>
        <w:rPr>
          <w:rFonts w:eastAsia="Tahoma"/>
          <w:color w:val="FF0000"/>
        </w:rPr>
      </w:pPr>
      <w:r w:rsidRPr="00AF37A0">
        <w:rPr>
          <w:rStyle w:val="Nadpis2Char"/>
        </w:rPr>
        <w:t xml:space="preserve">Imatrikulace </w:t>
      </w:r>
      <w:r w:rsidR="00070AC1">
        <w:rPr>
          <w:rStyle w:val="Nadpis2Char"/>
        </w:rPr>
        <w:t>nových</w:t>
      </w:r>
      <w:r w:rsidRPr="00AF37A0">
        <w:rPr>
          <w:rStyle w:val="Nadpis2Char"/>
        </w:rPr>
        <w:t xml:space="preserve"> studentů </w:t>
      </w:r>
      <w:proofErr w:type="spellStart"/>
      <w:r w:rsidRPr="00AF37A0">
        <w:rPr>
          <w:rStyle w:val="Nadpis2Char"/>
        </w:rPr>
        <w:t>dokt</w:t>
      </w:r>
      <w:proofErr w:type="spellEnd"/>
      <w:r w:rsidR="00070AC1">
        <w:rPr>
          <w:rStyle w:val="Nadpis2Char"/>
        </w:rPr>
        <w:t>.</w:t>
      </w:r>
      <w:r w:rsidRPr="00AF37A0">
        <w:rPr>
          <w:rStyle w:val="Nadpis2Char"/>
        </w:rPr>
        <w:t xml:space="preserve"> studia</w:t>
      </w:r>
      <w:r w:rsidR="00070AC1">
        <w:rPr>
          <w:rStyle w:val="Nadpis2Char"/>
        </w:rPr>
        <w:t xml:space="preserve"> a vstupní seminář</w:t>
      </w:r>
      <w:r w:rsidRPr="00AF37A0">
        <w:rPr>
          <w:rStyle w:val="Nadpis2Char"/>
          <w:color w:val="FF0000"/>
        </w:rPr>
        <w:t xml:space="preserve"> </w:t>
      </w:r>
      <w:r w:rsidR="00F532AF">
        <w:rPr>
          <w:rFonts w:ascii="Tahoma" w:eastAsia="Tahoma" w:hAnsi="Tahoma" w:cs="Tahoma"/>
          <w:b/>
          <w:bCs/>
          <w:sz w:val="18"/>
          <w:szCs w:val="18"/>
        </w:rPr>
        <w:t>do 30</w:t>
      </w:r>
      <w:r w:rsidRPr="00AF37A0">
        <w:rPr>
          <w:rFonts w:ascii="Tahoma" w:eastAsia="Tahoma" w:hAnsi="Tahoma" w:cs="Tahoma"/>
          <w:b/>
          <w:bCs/>
          <w:sz w:val="18"/>
          <w:szCs w:val="18"/>
        </w:rPr>
        <w:t>. 9. 20</w:t>
      </w:r>
      <w:r w:rsidR="00F532AF">
        <w:rPr>
          <w:rFonts w:ascii="Tahoma" w:eastAsia="Tahoma" w:hAnsi="Tahoma" w:cs="Tahoma"/>
          <w:b/>
          <w:bCs/>
          <w:sz w:val="18"/>
          <w:szCs w:val="18"/>
        </w:rPr>
        <w:t>20</w:t>
      </w:r>
    </w:p>
    <w:p w14:paraId="5255CCC9" w14:textId="55FD0178" w:rsidR="008B73B6" w:rsidRPr="008B73B6" w:rsidRDefault="008B73B6" w:rsidP="008B73B6">
      <w:pPr>
        <w:pStyle w:val="Nadpis6"/>
        <w:spacing w:before="240" w:after="120"/>
        <w:ind w:left="0" w:firstLine="0"/>
        <w:jc w:val="left"/>
        <w:rPr>
          <w:rFonts w:asciiTheme="minorHAnsi" w:hAnsiTheme="minorHAnsi"/>
          <w:sz w:val="20"/>
        </w:rPr>
      </w:pPr>
      <w:r w:rsidRPr="5B03F1C3">
        <w:rPr>
          <w:rStyle w:val="Nadpis2Char"/>
          <w:b w:val="0"/>
        </w:rPr>
        <w:t>Stipendia</w:t>
      </w:r>
      <w:r w:rsidRPr="5B03F1C3">
        <w:rPr>
          <w:rFonts w:ascii="Franklin Gothic Medium" w:eastAsia="Franklin Gothic Medium" w:hAnsi="Franklin Gothic Medium" w:cs="Franklin Gothic Medium"/>
          <w:color w:val="0000FF"/>
          <w:sz w:val="24"/>
          <w:szCs w:val="24"/>
        </w:rPr>
        <w:t xml:space="preserve">  </w:t>
      </w:r>
      <w:r w:rsidRPr="5B03F1C3">
        <w:rPr>
          <w:rFonts w:asciiTheme="minorHAnsi" w:eastAsiaTheme="minorEastAsia" w:hAnsiTheme="minorHAnsi" w:cstheme="minorBidi"/>
          <w:b w:val="0"/>
          <w:sz w:val="22"/>
          <w:szCs w:val="22"/>
        </w:rPr>
        <w:t>- žádosti o prospěchové stipendium do</w:t>
      </w:r>
      <w:r w:rsidRPr="5B03F1C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552A9">
        <w:rPr>
          <w:rFonts w:asciiTheme="minorHAnsi" w:eastAsiaTheme="minorEastAsia" w:hAnsiTheme="minorHAnsi" w:cstheme="minorBidi"/>
          <w:sz w:val="22"/>
          <w:szCs w:val="22"/>
        </w:rPr>
        <w:t>15. 10. 20</w:t>
      </w:r>
      <w:r w:rsidR="00F532AF">
        <w:rPr>
          <w:rFonts w:asciiTheme="minorHAnsi" w:eastAsiaTheme="minorEastAsia" w:hAnsiTheme="minorHAnsi" w:cstheme="minorBidi"/>
          <w:sz w:val="22"/>
          <w:szCs w:val="22"/>
        </w:rPr>
        <w:t>20</w:t>
      </w:r>
    </w:p>
    <w:p w14:paraId="2C7CDCA9" w14:textId="3DDFEC8D" w:rsidR="00AA2FF8" w:rsidRPr="00CC032C" w:rsidRDefault="5B03F1C3" w:rsidP="00F6548A">
      <w:pPr>
        <w:pStyle w:val="Nadpis2"/>
      </w:pPr>
      <w:r>
        <w:t>Harmonogram výuky a zkouškového období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09"/>
        <w:gridCol w:w="3923"/>
      </w:tblGrid>
      <w:tr w:rsidR="00AA2FF8" w14:paraId="6343D798" w14:textId="77777777" w:rsidTr="00AF37A0">
        <w:tc>
          <w:tcPr>
            <w:tcW w:w="5009" w:type="dxa"/>
            <w:vAlign w:val="center"/>
          </w:tcPr>
          <w:p w14:paraId="4D2A0441" w14:textId="478E26DB" w:rsidR="00AA2FF8" w:rsidRPr="00E916DD" w:rsidRDefault="5B03F1C3" w:rsidP="00F532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Výuka 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(začíná </w:t>
            </w:r>
            <w:r w:rsidR="00F532AF">
              <w:rPr>
                <w:rFonts w:ascii="Tahoma" w:eastAsia="Tahoma" w:hAnsi="Tahoma" w:cs="Tahoma"/>
                <w:sz w:val="18"/>
                <w:szCs w:val="18"/>
              </w:rPr>
              <w:t>lich</w:t>
            </w:r>
            <w:r w:rsidR="00773556">
              <w:rPr>
                <w:rFonts w:ascii="Tahoma" w:eastAsia="Tahoma" w:hAnsi="Tahoma" w:cs="Tahoma"/>
                <w:sz w:val="18"/>
                <w:szCs w:val="18"/>
              </w:rPr>
              <w:t>ý</w:t>
            </w:r>
            <w:r w:rsidR="00292567">
              <w:rPr>
                <w:rFonts w:ascii="Tahoma" w:eastAsia="Tahoma" w:hAnsi="Tahoma" w:cs="Tahoma"/>
                <w:sz w:val="18"/>
                <w:szCs w:val="18"/>
              </w:rPr>
              <w:t>m</w:t>
            </w:r>
            <w:r w:rsidR="0077355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>týdnem) – 13 týdnů</w:t>
            </w:r>
          </w:p>
        </w:tc>
        <w:tc>
          <w:tcPr>
            <w:tcW w:w="3923" w:type="dxa"/>
            <w:vAlign w:val="center"/>
          </w:tcPr>
          <w:p w14:paraId="5FF208AE" w14:textId="64A7E460" w:rsidR="00AA2FF8" w:rsidRPr="00E916DD" w:rsidRDefault="00F532AF" w:rsidP="00F532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32A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21. 9. 2020 – 18. 12. 2020</w:t>
            </w:r>
          </w:p>
        </w:tc>
      </w:tr>
      <w:tr w:rsidR="00AA2FF8" w14:paraId="6ACC33BF" w14:textId="77777777" w:rsidTr="00AF37A0">
        <w:tc>
          <w:tcPr>
            <w:tcW w:w="5009" w:type="dxa"/>
            <w:vAlign w:val="center"/>
          </w:tcPr>
          <w:p w14:paraId="3CB2E0FF" w14:textId="77777777" w:rsidR="00AA2FF8" w:rsidRPr="00E916DD" w:rsidRDefault="5B03F1C3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Výuka - 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>doktorské studium</w:t>
            </w:r>
          </w:p>
        </w:tc>
        <w:tc>
          <w:tcPr>
            <w:tcW w:w="3923" w:type="dxa"/>
            <w:vAlign w:val="center"/>
          </w:tcPr>
          <w:p w14:paraId="356E7D5D" w14:textId="2A82090E" w:rsidR="00AA2FF8" w:rsidRPr="00E916DD" w:rsidRDefault="00F532AF" w:rsidP="000A27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32A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5. 10. 2020 – 15. 1. 2021</w:t>
            </w:r>
          </w:p>
        </w:tc>
      </w:tr>
      <w:tr w:rsidR="00AA2FF8" w14:paraId="7B9E8EED" w14:textId="77777777" w:rsidTr="00AF37A0">
        <w:tc>
          <w:tcPr>
            <w:tcW w:w="5009" w:type="dxa"/>
            <w:vAlign w:val="center"/>
          </w:tcPr>
          <w:p w14:paraId="36EA13DC" w14:textId="77777777" w:rsidR="00AA2FF8" w:rsidRPr="00E916DD" w:rsidRDefault="5B03F1C3" w:rsidP="00354BFB">
            <w:pPr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Zkouškové období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– 6 týdnů </w:t>
            </w:r>
          </w:p>
          <w:p w14:paraId="231E581F" w14:textId="1E855FBF" w:rsidR="00496278" w:rsidRDefault="5B03F1C3" w:rsidP="00496278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V každém předmětu bude souhrnná kapacita termínů zápočtů a zkoušek v období od </w:t>
            </w:r>
            <w:r w:rsidR="00C50C8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21</w:t>
            </w: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 12. 20</w:t>
            </w:r>
            <w:r w:rsidR="00C50C8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do </w:t>
            </w:r>
            <w:r w:rsidR="00C50C8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22</w:t>
            </w: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 1. 20</w:t>
            </w:r>
            <w:r w:rsidR="002D30B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C50C8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dostatečná pro všechny studenty zapsané v daném kursu. </w:t>
            </w:r>
          </w:p>
          <w:p w14:paraId="6CFD41EC" w14:textId="77777777" w:rsidR="008A09B6" w:rsidRDefault="5B03F1C3" w:rsidP="008A09B6">
            <w:pPr>
              <w:pStyle w:val="Default"/>
              <w:rPr>
                <w:rFonts w:ascii="Tahoma" w:eastAsia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Studenti, kteří studují na VŠE v rámci semestrálních výměnných pobytů, mohou skládat zkoušky i v týdnu </w:t>
            </w:r>
          </w:p>
          <w:p w14:paraId="4D08A0EF" w14:textId="6929B83E" w:rsidR="00AA2FF8" w:rsidRPr="00E916DD" w:rsidRDefault="5B03F1C3" w:rsidP="00C50C8F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od 1</w:t>
            </w:r>
            <w:r w:rsidR="00C50C8F">
              <w:rPr>
                <w:rFonts w:ascii="Tahoma" w:eastAsia="Tahoma" w:hAnsi="Tahoma" w:cs="Tahoma"/>
                <w:sz w:val="18"/>
                <w:szCs w:val="18"/>
              </w:rPr>
              <w:t>4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>. 12. 20</w:t>
            </w:r>
            <w:r w:rsidR="00C50C8F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3923" w:type="dxa"/>
            <w:vAlign w:val="center"/>
          </w:tcPr>
          <w:p w14:paraId="2E715F5C" w14:textId="77777777" w:rsidR="00C50C8F" w:rsidRPr="00C50C8F" w:rsidRDefault="00C50C8F" w:rsidP="00C50C8F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C50C8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21. - 23. 12. 2020, 28. – 29. 12. 2020</w:t>
            </w:r>
          </w:p>
          <w:p w14:paraId="6F1B0BBF" w14:textId="4E641720" w:rsidR="00AA2FF8" w:rsidRPr="00E916DD" w:rsidRDefault="00C50C8F" w:rsidP="00C50C8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0C8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4. 1. – 5. 2. 2021</w:t>
            </w:r>
          </w:p>
        </w:tc>
      </w:tr>
      <w:tr w:rsidR="00AF37A0" w14:paraId="6959BDF1" w14:textId="77777777" w:rsidTr="00AF37A0">
        <w:tc>
          <w:tcPr>
            <w:tcW w:w="5009" w:type="dxa"/>
            <w:vAlign w:val="center"/>
          </w:tcPr>
          <w:p w14:paraId="590492C2" w14:textId="77777777" w:rsidR="00AF37A0" w:rsidRPr="00E916DD" w:rsidRDefault="00AF37A0" w:rsidP="00836F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Zkouškové období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- doktorské studium</w:t>
            </w:r>
          </w:p>
        </w:tc>
        <w:tc>
          <w:tcPr>
            <w:tcW w:w="3923" w:type="dxa"/>
            <w:vAlign w:val="center"/>
          </w:tcPr>
          <w:p w14:paraId="1F7F151D" w14:textId="77777777" w:rsidR="00AF37A0" w:rsidRPr="00E916DD" w:rsidRDefault="00AF37A0" w:rsidP="00836F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celoročně</w:t>
            </w:r>
          </w:p>
        </w:tc>
      </w:tr>
      <w:tr w:rsidR="00AF37A0" w:rsidRPr="00AF37A0" w14:paraId="21E385D3" w14:textId="77777777" w:rsidTr="00AF37A0">
        <w:tc>
          <w:tcPr>
            <w:tcW w:w="5009" w:type="dxa"/>
            <w:vAlign w:val="center"/>
          </w:tcPr>
          <w:p w14:paraId="0CDE13B6" w14:textId="7EE28596" w:rsidR="00AA2FF8" w:rsidRPr="00070AC1" w:rsidRDefault="00AF37A0" w:rsidP="00AF37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0AC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Státní doktorské zkoušky</w:t>
            </w:r>
            <w:r w:rsidR="5B03F1C3" w:rsidRPr="00070AC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-</w:t>
            </w:r>
            <w:r w:rsidR="5B03F1C3" w:rsidRPr="00070AC1">
              <w:rPr>
                <w:rFonts w:ascii="Tahoma" w:eastAsia="Tahoma" w:hAnsi="Tahoma" w:cs="Tahoma"/>
                <w:sz w:val="18"/>
                <w:szCs w:val="18"/>
              </w:rPr>
              <w:t xml:space="preserve"> doktorské studium</w:t>
            </w:r>
          </w:p>
        </w:tc>
        <w:tc>
          <w:tcPr>
            <w:tcW w:w="3923" w:type="dxa"/>
            <w:vAlign w:val="center"/>
          </w:tcPr>
          <w:p w14:paraId="3EA6D91A" w14:textId="55AB8FA7" w:rsidR="00AA2FF8" w:rsidRPr="00070AC1" w:rsidRDefault="00AF37A0" w:rsidP="00C50C8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70AC1">
              <w:rPr>
                <w:rFonts w:ascii="Tahoma" w:hAnsi="Tahoma" w:cs="Tahoma"/>
                <w:b/>
                <w:sz w:val="18"/>
                <w:szCs w:val="18"/>
              </w:rPr>
              <w:t>konec ledna/začátek února</w:t>
            </w:r>
            <w:r w:rsidR="00070AC1">
              <w:rPr>
                <w:rFonts w:ascii="Tahoma" w:hAnsi="Tahoma" w:cs="Tahoma"/>
                <w:b/>
                <w:sz w:val="18"/>
                <w:szCs w:val="18"/>
              </w:rPr>
              <w:t xml:space="preserve"> 202</w:t>
            </w:r>
            <w:r w:rsidR="00C50C8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AA2FF8" w14:paraId="731AB1E4" w14:textId="77777777" w:rsidTr="00AF37A0">
        <w:tc>
          <w:tcPr>
            <w:tcW w:w="5009" w:type="dxa"/>
            <w:vAlign w:val="center"/>
          </w:tcPr>
          <w:p w14:paraId="3091BF27" w14:textId="49E7FCF4" w:rsidR="00AA2FF8" w:rsidRPr="00E916DD" w:rsidRDefault="5B03F1C3" w:rsidP="00AF37A0">
            <w:pPr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Vložení výsledků zkoušek a zápočtů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za </w:t>
            </w:r>
            <w:proofErr w:type="spellStart"/>
            <w:r w:rsidRPr="5B03F1C3">
              <w:rPr>
                <w:rFonts w:ascii="Tahoma" w:eastAsia="Tahoma" w:hAnsi="Tahoma" w:cs="Tahoma"/>
                <w:sz w:val="18"/>
                <w:szCs w:val="18"/>
              </w:rPr>
              <w:t>preze</w:t>
            </w:r>
            <w:r w:rsidR="00AF37A0">
              <w:rPr>
                <w:rFonts w:ascii="Tahoma" w:eastAsia="Tahoma" w:hAnsi="Tahoma" w:cs="Tahoma"/>
                <w:sz w:val="18"/>
                <w:szCs w:val="18"/>
              </w:rPr>
              <w:t>n</w:t>
            </w:r>
            <w:proofErr w:type="spellEnd"/>
            <w:r w:rsidR="00AF37A0">
              <w:rPr>
                <w:rFonts w:ascii="Tahoma" w:eastAsia="Tahoma" w:hAnsi="Tahoma" w:cs="Tahoma"/>
                <w:sz w:val="18"/>
                <w:szCs w:val="18"/>
              </w:rPr>
              <w:t>.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studium</w:t>
            </w:r>
          </w:p>
        </w:tc>
        <w:tc>
          <w:tcPr>
            <w:tcW w:w="3923" w:type="dxa"/>
            <w:vAlign w:val="center"/>
          </w:tcPr>
          <w:p w14:paraId="625F0A4A" w14:textId="77777777" w:rsidR="00AA2FF8" w:rsidRPr="00E916DD" w:rsidRDefault="00AA2FF8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A2FF8" w14:paraId="4ED5B54E" w14:textId="77777777" w:rsidTr="00AF37A0">
        <w:tc>
          <w:tcPr>
            <w:tcW w:w="5009" w:type="dxa"/>
            <w:vAlign w:val="center"/>
          </w:tcPr>
          <w:p w14:paraId="62275F14" w14:textId="77777777" w:rsidR="00AA2FF8" w:rsidRPr="00E916DD" w:rsidRDefault="5B03F1C3" w:rsidP="005277D4">
            <w:pPr>
              <w:ind w:left="195"/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z prvních 5 týdnů zkouškového období</w:t>
            </w:r>
          </w:p>
        </w:tc>
        <w:tc>
          <w:tcPr>
            <w:tcW w:w="3923" w:type="dxa"/>
            <w:vAlign w:val="center"/>
          </w:tcPr>
          <w:p w14:paraId="1B7767CC" w14:textId="5DB70155" w:rsidR="00AA2FF8" w:rsidRPr="00E916DD" w:rsidRDefault="00C50C8F" w:rsidP="00C50C8F">
            <w:pPr>
              <w:tabs>
                <w:tab w:val="left" w:pos="230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 w:rsidRPr="00124289">
              <w:rPr>
                <w:rFonts w:ascii="Tahoma" w:eastAsia="Tahoma" w:hAnsi="Tahoma" w:cs="Tahoma"/>
                <w:sz w:val="18"/>
                <w:szCs w:val="18"/>
              </w:rPr>
              <w:t>růběžně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 w:rsidRPr="00C50C8F">
              <w:rPr>
                <w:rFonts w:ascii="Tahoma" w:eastAsia="Tahoma" w:hAnsi="Tahoma" w:cs="Tahoma"/>
                <w:sz w:val="18"/>
                <w:szCs w:val="18"/>
              </w:rPr>
              <w:t xml:space="preserve">nejpozději do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  <w:r w:rsidRPr="00C50C8F">
              <w:rPr>
                <w:rFonts w:ascii="Tahoma" w:eastAsia="Tahoma" w:hAnsi="Tahoma" w:cs="Tahoma"/>
                <w:b/>
                <w:sz w:val="18"/>
                <w:szCs w:val="18"/>
              </w:rPr>
              <w:t>. 2. 2021</w:t>
            </w:r>
            <w:r w:rsidRPr="00C50C8F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C50C8F">
              <w:rPr>
                <w:rFonts w:ascii="Franklin Gothic Medium,Calibri" w:eastAsia="Franklin Gothic Medium,Calibri" w:hAnsi="Franklin Gothic Medium,Calibri" w:cs="Franklin Gothic Medium,Calibri"/>
                <w:color w:val="000000" w:themeColor="text1"/>
                <w:sz w:val="16"/>
                <w:szCs w:val="16"/>
                <w:lang w:eastAsia="en-US"/>
              </w:rPr>
              <w:t>23:59</w:t>
            </w:r>
          </w:p>
        </w:tc>
      </w:tr>
      <w:tr w:rsidR="00AA2FF8" w14:paraId="35B89B4E" w14:textId="77777777" w:rsidTr="00AF37A0">
        <w:tc>
          <w:tcPr>
            <w:tcW w:w="5009" w:type="dxa"/>
            <w:vAlign w:val="center"/>
          </w:tcPr>
          <w:p w14:paraId="77995403" w14:textId="77777777" w:rsidR="00AA2FF8" w:rsidRPr="00E916DD" w:rsidRDefault="5B03F1C3" w:rsidP="005277D4">
            <w:pPr>
              <w:ind w:left="195"/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z posledního týdne zkouškového období</w:t>
            </w:r>
          </w:p>
        </w:tc>
        <w:tc>
          <w:tcPr>
            <w:tcW w:w="3923" w:type="dxa"/>
            <w:vAlign w:val="center"/>
          </w:tcPr>
          <w:p w14:paraId="5038FFC2" w14:textId="4B682557" w:rsidR="00AA2FF8" w:rsidRPr="00E916DD" w:rsidRDefault="00C50C8F" w:rsidP="002D30B0">
            <w:pPr>
              <w:tabs>
                <w:tab w:val="center" w:pos="2444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</w:t>
            </w:r>
            <w:r w:rsidRPr="00124289">
              <w:rPr>
                <w:rFonts w:ascii="Tahoma" w:eastAsia="Tahoma" w:hAnsi="Tahoma" w:cs="Tahoma"/>
                <w:sz w:val="18"/>
                <w:szCs w:val="18"/>
              </w:rPr>
              <w:t>růběžně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 w:rsidRPr="00C50C8F">
              <w:rPr>
                <w:rFonts w:ascii="Tahoma" w:eastAsia="Tahoma" w:hAnsi="Tahoma" w:cs="Tahoma"/>
                <w:sz w:val="18"/>
                <w:szCs w:val="18"/>
              </w:rPr>
              <w:t xml:space="preserve">nejpozději do </w:t>
            </w:r>
            <w:r w:rsidRPr="00C50C8F">
              <w:rPr>
                <w:rFonts w:ascii="Tahoma" w:eastAsia="Tahoma" w:hAnsi="Tahoma" w:cs="Tahoma"/>
                <w:b/>
                <w:sz w:val="18"/>
                <w:szCs w:val="18"/>
              </w:rPr>
              <w:t>14. 2. 2021</w:t>
            </w:r>
            <w:r w:rsidRPr="00C50C8F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C50C8F">
              <w:rPr>
                <w:rFonts w:ascii="Franklin Gothic Medium,Calibri" w:eastAsia="Franklin Gothic Medium,Calibri" w:hAnsi="Franklin Gothic Medium,Calibri" w:cs="Franklin Gothic Medium,Calibri"/>
                <w:color w:val="000000" w:themeColor="text1"/>
                <w:sz w:val="16"/>
                <w:szCs w:val="16"/>
                <w:lang w:eastAsia="en-US"/>
              </w:rPr>
              <w:t>23:59</w:t>
            </w:r>
          </w:p>
        </w:tc>
      </w:tr>
      <w:tr w:rsidR="00AA2FF8" w14:paraId="0E3470A1" w14:textId="77777777" w:rsidTr="00AF37A0">
        <w:tc>
          <w:tcPr>
            <w:tcW w:w="5009" w:type="dxa"/>
            <w:vAlign w:val="center"/>
          </w:tcPr>
          <w:p w14:paraId="062AD369" w14:textId="77777777" w:rsidR="00AA2FF8" w:rsidRPr="00E916DD" w:rsidRDefault="5B03F1C3" w:rsidP="00DC25DF">
            <w:pPr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Vložení výsledků zkoušek a zápočtů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za distanční a kombinované studium</w:t>
            </w:r>
          </w:p>
        </w:tc>
        <w:tc>
          <w:tcPr>
            <w:tcW w:w="3923" w:type="dxa"/>
            <w:vAlign w:val="center"/>
          </w:tcPr>
          <w:p w14:paraId="33FD0EFB" w14:textId="2E7E3F9A" w:rsidR="00AA2FF8" w:rsidRPr="00E916DD" w:rsidRDefault="00124289" w:rsidP="002D30B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24289">
              <w:rPr>
                <w:rFonts w:ascii="Tahoma" w:eastAsia="Tahoma" w:hAnsi="Tahoma" w:cs="Tahoma"/>
                <w:sz w:val="18"/>
                <w:szCs w:val="18"/>
              </w:rPr>
              <w:t xml:space="preserve">průběžně, </w:t>
            </w:r>
            <w:r w:rsidR="00C57D20" w:rsidRPr="00C57D20">
              <w:rPr>
                <w:rFonts w:ascii="Tahoma" w:eastAsia="Tahoma" w:hAnsi="Tahoma" w:cs="Tahoma"/>
                <w:sz w:val="18"/>
                <w:szCs w:val="18"/>
              </w:rPr>
              <w:t xml:space="preserve">nejpozději do </w:t>
            </w:r>
            <w:r w:rsidR="00C57D20" w:rsidRPr="00C57D20">
              <w:rPr>
                <w:rFonts w:ascii="Tahoma" w:eastAsia="Tahoma" w:hAnsi="Tahoma" w:cs="Tahoma"/>
                <w:b/>
                <w:sz w:val="18"/>
                <w:szCs w:val="18"/>
              </w:rPr>
              <w:t>14. 2. 2021</w:t>
            </w:r>
            <w:r w:rsidR="00C57D20" w:rsidRPr="00C57D2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C57D20" w:rsidRPr="00C57D20">
              <w:rPr>
                <w:rFonts w:ascii="Franklin Gothic Medium,Calibri" w:eastAsia="Franklin Gothic Medium,Calibri" w:hAnsi="Franklin Gothic Medium,Calibri" w:cs="Franklin Gothic Medium,Calibri"/>
                <w:color w:val="000000" w:themeColor="text1"/>
                <w:sz w:val="16"/>
                <w:szCs w:val="16"/>
                <w:lang w:eastAsia="en-US"/>
              </w:rPr>
              <w:t>23:59</w:t>
            </w:r>
          </w:p>
        </w:tc>
      </w:tr>
      <w:tr w:rsidR="00AA2FF8" w14:paraId="4C41DE05" w14:textId="77777777" w:rsidTr="00AF37A0">
        <w:trPr>
          <w:trHeight w:val="370"/>
        </w:trPr>
        <w:tc>
          <w:tcPr>
            <w:tcW w:w="5009" w:type="dxa"/>
            <w:vMerge w:val="restart"/>
            <w:vAlign w:val="center"/>
          </w:tcPr>
          <w:p w14:paraId="0CD181DF" w14:textId="77777777" w:rsidR="00A536D9" w:rsidRPr="00E916DD" w:rsidRDefault="5B03F1C3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Započítávání výsledků zápočtů a zkoušek</w:t>
            </w:r>
          </w:p>
          <w:p w14:paraId="4D57EFDE" w14:textId="3517CC6F" w:rsidR="00AA2FF8" w:rsidRPr="00E916DD" w:rsidRDefault="5B03F1C3" w:rsidP="00354BFB">
            <w:pPr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Pro účely automatizovaného zápisu předmětů budou započítávány výsledky zápočtů a zkoušek uskutečněných a vložených</w:t>
            </w:r>
          </w:p>
        </w:tc>
        <w:tc>
          <w:tcPr>
            <w:tcW w:w="3923" w:type="dxa"/>
            <w:vAlign w:val="center"/>
          </w:tcPr>
          <w:p w14:paraId="419A01BF" w14:textId="7398F607" w:rsidR="00AA2FF8" w:rsidRPr="00496278" w:rsidRDefault="00C57D20" w:rsidP="00496278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 w:rsidRPr="00C57D20">
              <w:rPr>
                <w:rFonts w:ascii="Tahoma" w:eastAsia="Tahoma" w:hAnsi="Tahoma" w:cs="Tahoma"/>
                <w:sz w:val="18"/>
                <w:szCs w:val="18"/>
              </w:rPr>
              <w:t xml:space="preserve">pro předměty I. třídy do </w:t>
            </w:r>
            <w:r w:rsidRPr="00C57D20">
              <w:rPr>
                <w:rFonts w:ascii="Tahoma" w:eastAsia="Tahoma" w:hAnsi="Tahoma" w:cs="Tahoma"/>
                <w:b/>
                <w:sz w:val="18"/>
                <w:szCs w:val="18"/>
              </w:rPr>
              <w:t>1. 2. 2021</w:t>
            </w:r>
            <w:r w:rsidRPr="00C57D2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C57D20">
              <w:rPr>
                <w:rFonts w:ascii="Franklin Gothic Medium,Calibri" w:eastAsia="Franklin Gothic Medium,Calibri" w:hAnsi="Franklin Gothic Medium,Calibri" w:cs="Franklin Gothic Medium,Calibri"/>
                <w:color w:val="000000" w:themeColor="text1"/>
                <w:sz w:val="16"/>
                <w:szCs w:val="16"/>
                <w:lang w:eastAsia="en-US"/>
              </w:rPr>
              <w:t>23:59</w:t>
            </w:r>
          </w:p>
        </w:tc>
      </w:tr>
      <w:tr w:rsidR="00AA2FF8" w14:paraId="63A24FD2" w14:textId="77777777" w:rsidTr="00AF37A0">
        <w:trPr>
          <w:trHeight w:val="370"/>
        </w:trPr>
        <w:tc>
          <w:tcPr>
            <w:tcW w:w="5009" w:type="dxa"/>
            <w:vMerge/>
            <w:vAlign w:val="center"/>
          </w:tcPr>
          <w:p w14:paraId="15EF334C" w14:textId="77777777" w:rsidR="00AA2FF8" w:rsidRPr="00E916DD" w:rsidRDefault="00AA2FF8" w:rsidP="00354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23" w:type="dxa"/>
            <w:vAlign w:val="center"/>
          </w:tcPr>
          <w:p w14:paraId="148F970B" w14:textId="1596C784" w:rsidR="00AA2FF8" w:rsidRPr="00E916DD" w:rsidRDefault="00C57D20" w:rsidP="00A167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7D20">
              <w:rPr>
                <w:rFonts w:ascii="Tahoma" w:eastAsia="Tahoma" w:hAnsi="Tahoma" w:cs="Tahoma"/>
                <w:sz w:val="18"/>
                <w:szCs w:val="18"/>
              </w:rPr>
              <w:t xml:space="preserve">pro předměty II. třídy do </w:t>
            </w:r>
            <w:r w:rsidRPr="00C57D20">
              <w:rPr>
                <w:rFonts w:ascii="Tahoma" w:eastAsia="Tahoma" w:hAnsi="Tahoma" w:cs="Tahoma"/>
                <w:b/>
                <w:sz w:val="18"/>
                <w:szCs w:val="18"/>
              </w:rPr>
              <w:t>5. 2. 2021</w:t>
            </w:r>
            <w:r w:rsidRPr="00C57D2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C57D20">
              <w:rPr>
                <w:rFonts w:ascii="Franklin Gothic Medium,Calibri" w:eastAsia="Franklin Gothic Medium,Calibri" w:hAnsi="Franklin Gothic Medium,Calibri" w:cs="Franklin Gothic Medium,Calibri"/>
                <w:color w:val="000000" w:themeColor="text1"/>
                <w:sz w:val="16"/>
                <w:szCs w:val="16"/>
                <w:lang w:eastAsia="en-US"/>
              </w:rPr>
              <w:t>23:59</w:t>
            </w:r>
          </w:p>
        </w:tc>
      </w:tr>
      <w:tr w:rsidR="00AA2FF8" w14:paraId="20E023FA" w14:textId="77777777" w:rsidTr="00AF37A0">
        <w:trPr>
          <w:trHeight w:val="370"/>
        </w:trPr>
        <w:tc>
          <w:tcPr>
            <w:tcW w:w="5009" w:type="dxa"/>
            <w:vMerge/>
            <w:vAlign w:val="center"/>
          </w:tcPr>
          <w:p w14:paraId="64DD086C" w14:textId="77777777" w:rsidR="00AA2FF8" w:rsidRPr="00E916DD" w:rsidRDefault="00AA2FF8" w:rsidP="00354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23" w:type="dxa"/>
            <w:vAlign w:val="center"/>
          </w:tcPr>
          <w:p w14:paraId="0E990EF9" w14:textId="475ACA9F" w:rsidR="00AA2FF8" w:rsidRPr="00E916DD" w:rsidRDefault="00C57D20" w:rsidP="004F2BD0">
            <w:pPr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C57D20">
              <w:rPr>
                <w:rFonts w:ascii="Tahoma" w:eastAsia="Tahoma" w:hAnsi="Tahoma" w:cs="Tahoma"/>
                <w:sz w:val="18"/>
                <w:szCs w:val="18"/>
              </w:rPr>
              <w:t xml:space="preserve">pro předměty III. třídy do </w:t>
            </w:r>
            <w:r w:rsidRPr="00C57D20">
              <w:rPr>
                <w:rFonts w:ascii="Tahoma" w:eastAsia="Tahoma" w:hAnsi="Tahoma" w:cs="Tahoma"/>
                <w:b/>
                <w:sz w:val="18"/>
                <w:szCs w:val="18"/>
              </w:rPr>
              <w:t>9. 2. 2021</w:t>
            </w:r>
            <w:r w:rsidRPr="00C57D20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C57D20">
              <w:rPr>
                <w:rFonts w:ascii="Franklin Gothic Medium,Calibri" w:eastAsia="Franklin Gothic Medium,Calibri" w:hAnsi="Franklin Gothic Medium,Calibri" w:cs="Franklin Gothic Medium,Calibri"/>
                <w:color w:val="000000" w:themeColor="text1"/>
                <w:sz w:val="16"/>
                <w:szCs w:val="16"/>
                <w:lang w:eastAsia="en-US"/>
              </w:rPr>
              <w:t>23:59</w:t>
            </w:r>
          </w:p>
        </w:tc>
      </w:tr>
      <w:tr w:rsidR="00A45AE3" w14:paraId="5CBF7070" w14:textId="77777777" w:rsidTr="00AF37A0">
        <w:trPr>
          <w:trHeight w:val="370"/>
        </w:trPr>
        <w:tc>
          <w:tcPr>
            <w:tcW w:w="5009" w:type="dxa"/>
            <w:vAlign w:val="center"/>
          </w:tcPr>
          <w:p w14:paraId="51D0E62A" w14:textId="77777777" w:rsidR="00A45AE3" w:rsidRPr="00E916DD" w:rsidRDefault="5B03F1C3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Rektorský den</w:t>
            </w:r>
          </w:p>
        </w:tc>
        <w:tc>
          <w:tcPr>
            <w:tcW w:w="3923" w:type="dxa"/>
            <w:vAlign w:val="center"/>
          </w:tcPr>
          <w:p w14:paraId="561AC9E0" w14:textId="6D0A8A26" w:rsidR="00124289" w:rsidRPr="00E916DD" w:rsidRDefault="00124289" w:rsidP="00354B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AE3" w14:paraId="50CF5548" w14:textId="77777777" w:rsidTr="00AF37A0">
        <w:trPr>
          <w:trHeight w:val="370"/>
        </w:trPr>
        <w:tc>
          <w:tcPr>
            <w:tcW w:w="5009" w:type="dxa"/>
            <w:vAlign w:val="center"/>
          </w:tcPr>
          <w:p w14:paraId="37495F44" w14:textId="77777777" w:rsidR="00A45AE3" w:rsidRPr="00E916DD" w:rsidRDefault="5B03F1C3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Děkanský den</w:t>
            </w:r>
          </w:p>
        </w:tc>
        <w:tc>
          <w:tcPr>
            <w:tcW w:w="3923" w:type="dxa"/>
            <w:vAlign w:val="center"/>
          </w:tcPr>
          <w:p w14:paraId="14D880BB" w14:textId="664FF28E" w:rsidR="00A45AE3" w:rsidRPr="00F532AF" w:rsidRDefault="00F532AF" w:rsidP="00A167D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32AF">
              <w:rPr>
                <w:rFonts w:ascii="Tahoma" w:hAnsi="Tahoma" w:cs="Tahoma"/>
                <w:b/>
                <w:sz w:val="18"/>
                <w:szCs w:val="18"/>
              </w:rPr>
              <w:t>16. 11. 2020</w:t>
            </w:r>
          </w:p>
        </w:tc>
      </w:tr>
    </w:tbl>
    <w:p w14:paraId="54F461B0" w14:textId="31E90992" w:rsidR="00904F8B" w:rsidRPr="00CC032C" w:rsidRDefault="5B03F1C3" w:rsidP="00F6548A">
      <w:pPr>
        <w:pStyle w:val="Nadpis2"/>
      </w:pPr>
      <w:r>
        <w:lastRenderedPageBreak/>
        <w:t>Termíny registrací a zápisů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22"/>
        <w:gridCol w:w="3810"/>
      </w:tblGrid>
      <w:tr w:rsidR="00AD55AB" w14:paraId="31F2741D" w14:textId="77777777" w:rsidTr="00A74A48">
        <w:tc>
          <w:tcPr>
            <w:tcW w:w="5122" w:type="dxa"/>
            <w:vAlign w:val="center"/>
          </w:tcPr>
          <w:p w14:paraId="0CC1A6B4" w14:textId="1445DD37" w:rsidR="00AD55AB" w:rsidRPr="00AD55AB" w:rsidRDefault="5B03F1C3" w:rsidP="00690C9C">
            <w:pPr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Vložení kompletních sylabů do </w:t>
            </w:r>
            <w:proofErr w:type="spellStart"/>
            <w:r w:rsidRPr="5B03F1C3">
              <w:rPr>
                <w:rFonts w:ascii="Tahoma" w:eastAsia="Tahoma" w:hAnsi="Tahoma" w:cs="Tahoma"/>
                <w:sz w:val="18"/>
                <w:szCs w:val="18"/>
              </w:rPr>
              <w:t>InSIS</w:t>
            </w:r>
            <w:proofErr w:type="spellEnd"/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u předmětů, které se nabízejí výměnným studentům</w:t>
            </w:r>
          </w:p>
        </w:tc>
        <w:tc>
          <w:tcPr>
            <w:tcW w:w="3810" w:type="dxa"/>
            <w:vAlign w:val="center"/>
          </w:tcPr>
          <w:p w14:paraId="7C24FC5D" w14:textId="400621D3" w:rsidR="00AD55AB" w:rsidRPr="00E916DD" w:rsidRDefault="006C3A58" w:rsidP="00AF6BB8">
            <w:pPr>
              <w:rPr>
                <w:rStyle w:val="Siln"/>
                <w:rFonts w:ascii="Tahoma" w:hAnsi="Tahoma" w:cs="Tahoma"/>
                <w:color w:val="2F2F2F"/>
                <w:sz w:val="18"/>
                <w:szCs w:val="18"/>
                <w:shd w:val="clear" w:color="auto" w:fill="FFFFFF"/>
              </w:rPr>
            </w:pPr>
            <w:r w:rsidRPr="006C3A5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do 5. 4. 2020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A2FF8" w14:paraId="05EE916B" w14:textId="77777777" w:rsidTr="00A74A48">
        <w:tc>
          <w:tcPr>
            <w:tcW w:w="5122" w:type="dxa"/>
            <w:vAlign w:val="center"/>
          </w:tcPr>
          <w:p w14:paraId="3E547068" w14:textId="77777777" w:rsidR="00AA2FF8" w:rsidRPr="00E916DD" w:rsidRDefault="5B03F1C3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Registrace</w:t>
            </w:r>
          </w:p>
        </w:tc>
        <w:tc>
          <w:tcPr>
            <w:tcW w:w="3810" w:type="dxa"/>
            <w:vAlign w:val="center"/>
          </w:tcPr>
          <w:p w14:paraId="48692CF5" w14:textId="4D6DA9C3" w:rsidR="00124289" w:rsidRPr="00124289" w:rsidRDefault="006C3A58" w:rsidP="00AF6BB8">
            <w:pPr>
              <w:rPr>
                <w:rFonts w:ascii="Franklin Gothic Medium,Calibri" w:eastAsia="Franklin Gothic Medium,Calibri" w:hAnsi="Franklin Gothic Medium,Calibri" w:cs="Franklin Gothic Medium,Calibri"/>
                <w:color w:val="000000"/>
                <w:sz w:val="16"/>
                <w:szCs w:val="16"/>
                <w:lang w:eastAsia="en-US"/>
              </w:rPr>
            </w:pPr>
            <w:r w:rsidRPr="006C3A5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15. 6. – 1. 9. 2020</w:t>
            </w:r>
            <w:r w:rsidR="00141A34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="00AD55AB" w:rsidRPr="5B03F1C3">
              <w:rPr>
                <w:rFonts w:ascii="Franklin Gothic Medium,Calibri" w:eastAsia="Franklin Gothic Medium,Calibri" w:hAnsi="Franklin Gothic Medium,Calibri" w:cs="Franklin Gothic Medium,Calibri"/>
                <w:color w:val="000000"/>
                <w:sz w:val="16"/>
                <w:szCs w:val="16"/>
                <w:lang w:eastAsia="en-US"/>
              </w:rPr>
              <w:t>23:59</w:t>
            </w:r>
          </w:p>
        </w:tc>
      </w:tr>
      <w:tr w:rsidR="00AA2FF8" w14:paraId="5115D830" w14:textId="77777777" w:rsidTr="00A74A48">
        <w:tc>
          <w:tcPr>
            <w:tcW w:w="5122" w:type="dxa"/>
            <w:vAlign w:val="center"/>
          </w:tcPr>
          <w:p w14:paraId="2C4D6441" w14:textId="77777777" w:rsidR="00AA2FF8" w:rsidRPr="00E916DD" w:rsidRDefault="5B03F1C3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Úprava rozvrhu kateder</w:t>
            </w:r>
          </w:p>
        </w:tc>
        <w:tc>
          <w:tcPr>
            <w:tcW w:w="3810" w:type="dxa"/>
            <w:vAlign w:val="center"/>
          </w:tcPr>
          <w:p w14:paraId="300BD5CD" w14:textId="3BBC3C52" w:rsidR="00AA2FF8" w:rsidRPr="00E916DD" w:rsidRDefault="006C3A58" w:rsidP="00E916DD">
            <w:pPr>
              <w:rPr>
                <w:rFonts w:ascii="Tahoma" w:hAnsi="Tahoma" w:cs="Tahoma"/>
                <w:sz w:val="18"/>
                <w:szCs w:val="18"/>
              </w:rPr>
            </w:pPr>
            <w:r w:rsidRPr="006C3A5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2. 9. – 3. 9. 2020</w:t>
            </w:r>
            <w:r w:rsidR="00AD55AB" w:rsidRPr="5B03F1C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="00AD55AB" w:rsidRPr="5B03F1C3">
              <w:rPr>
                <w:rFonts w:ascii="Franklin Gothic Medium,Calibri" w:eastAsia="Franklin Gothic Medium,Calibri" w:hAnsi="Franklin Gothic Medium,Calibri" w:cs="Franklin Gothic Medium,Calibri"/>
                <w:color w:val="000000"/>
                <w:sz w:val="16"/>
                <w:szCs w:val="16"/>
                <w:lang w:eastAsia="en-US"/>
              </w:rPr>
              <w:t>do 13:00</w:t>
            </w:r>
          </w:p>
        </w:tc>
      </w:tr>
      <w:tr w:rsidR="00AA2FF8" w14:paraId="32B812C3" w14:textId="77777777" w:rsidTr="00A74A48">
        <w:tc>
          <w:tcPr>
            <w:tcW w:w="5122" w:type="dxa"/>
            <w:vAlign w:val="center"/>
          </w:tcPr>
          <w:p w14:paraId="4E13848D" w14:textId="05D083F6" w:rsidR="00AA2FF8" w:rsidRPr="00E916DD" w:rsidRDefault="5B03F1C3" w:rsidP="00F226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Zápisy</w:t>
            </w:r>
            <w:r w:rsidR="00A74A4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74A48"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(na ZS 20</w:t>
            </w:r>
            <w:r w:rsidR="00F2260A">
              <w:rPr>
                <w:rFonts w:ascii="Tahoma" w:eastAsia="Tahoma" w:hAnsi="Tahoma" w:cs="Tahoma"/>
                <w:bCs/>
                <w:sz w:val="18"/>
                <w:szCs w:val="18"/>
              </w:rPr>
              <w:t>19</w:t>
            </w:r>
            <w:r w:rsidR="00A74A48"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/20</w:t>
            </w:r>
            <w:r w:rsidR="00F2260A">
              <w:rPr>
                <w:rFonts w:ascii="Tahoma" w:eastAsia="Tahoma" w:hAnsi="Tahoma" w:cs="Tahoma"/>
                <w:bCs/>
                <w:sz w:val="18"/>
                <w:szCs w:val="18"/>
              </w:rPr>
              <w:t>20</w:t>
            </w:r>
            <w:r w:rsidR="00A74A48"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3810" w:type="dxa"/>
            <w:vAlign w:val="center"/>
          </w:tcPr>
          <w:p w14:paraId="5DD0EA44" w14:textId="77777777" w:rsidR="00AA2FF8" w:rsidRPr="00E916DD" w:rsidRDefault="00AA2FF8" w:rsidP="00E916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2FF8" w:rsidRPr="003F4C6F" w14:paraId="09E11326" w14:textId="77777777" w:rsidTr="00A74A48">
        <w:tc>
          <w:tcPr>
            <w:tcW w:w="5122" w:type="dxa"/>
            <w:vAlign w:val="center"/>
          </w:tcPr>
          <w:p w14:paraId="5AB4976F" w14:textId="1EF0CF58" w:rsidR="00AA2FF8" w:rsidRPr="00E916DD" w:rsidRDefault="007E6224" w:rsidP="00690C9C">
            <w:pPr>
              <w:rPr>
                <w:rFonts w:ascii="Tahoma" w:hAnsi="Tahoma" w:cs="Tahoma"/>
                <w:sz w:val="18"/>
                <w:szCs w:val="18"/>
              </w:rPr>
            </w:pPr>
            <w:r w:rsidRPr="007E6224">
              <w:rPr>
                <w:rFonts w:ascii="Tahoma" w:eastAsia="Tahoma" w:hAnsi="Tahoma" w:cs="Tahoma"/>
                <w:sz w:val="18"/>
                <w:szCs w:val="18"/>
              </w:rPr>
              <w:t>automatizovaný zápis zaregistrovaných předmětů I. třídy</w:t>
            </w:r>
          </w:p>
        </w:tc>
        <w:tc>
          <w:tcPr>
            <w:tcW w:w="3810" w:type="dxa"/>
            <w:vAlign w:val="center"/>
          </w:tcPr>
          <w:p w14:paraId="5D2259EF" w14:textId="29C6582B" w:rsidR="00AA2FF8" w:rsidRPr="00E916DD" w:rsidRDefault="006C3A58" w:rsidP="00E916DD">
            <w:pPr>
              <w:rPr>
                <w:rFonts w:ascii="Tahoma" w:hAnsi="Tahoma" w:cs="Tahoma"/>
                <w:sz w:val="18"/>
                <w:szCs w:val="18"/>
              </w:rPr>
            </w:pPr>
            <w:r w:rsidRPr="006C3A5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7. 9. 2020</w:t>
            </w:r>
          </w:p>
        </w:tc>
      </w:tr>
      <w:tr w:rsidR="00AA2FF8" w14:paraId="59EE7EA3" w14:textId="77777777" w:rsidTr="00A74A48">
        <w:tc>
          <w:tcPr>
            <w:tcW w:w="5122" w:type="dxa"/>
            <w:vAlign w:val="center"/>
          </w:tcPr>
          <w:p w14:paraId="1AA84CCF" w14:textId="518B136D" w:rsidR="00AA2FF8" w:rsidRPr="00E916DD" w:rsidRDefault="5B03F1C3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kolo zápisů</w:t>
            </w:r>
            <w:r w:rsidR="007E622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7E6224"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</w:t>
            </w:r>
            <w:r w:rsidR="007E622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7E6224" w:rsidRPr="007E6224">
              <w:rPr>
                <w:rFonts w:ascii="Tahoma" w:eastAsia="Tahoma" w:hAnsi="Tahoma" w:cs="Tahoma"/>
                <w:bCs/>
                <w:sz w:val="18"/>
                <w:szCs w:val="18"/>
              </w:rPr>
              <w:t>individuální zápis zaregistrovaných předmětů I. třídy</w:t>
            </w:r>
          </w:p>
        </w:tc>
        <w:tc>
          <w:tcPr>
            <w:tcW w:w="3810" w:type="dxa"/>
            <w:vAlign w:val="center"/>
          </w:tcPr>
          <w:p w14:paraId="459756EC" w14:textId="3E55D902" w:rsidR="00AA2FF8" w:rsidRPr="00E916DD" w:rsidRDefault="006C3A58" w:rsidP="00E916DD">
            <w:pPr>
              <w:rPr>
                <w:rFonts w:ascii="Tahoma" w:hAnsi="Tahoma" w:cs="Tahoma"/>
                <w:sz w:val="18"/>
                <w:szCs w:val="18"/>
              </w:rPr>
            </w:pPr>
            <w:r w:rsidRPr="006C3A5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8. 9. – 10. 9. 2020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A2FF8" w14:paraId="3EEB4802" w14:textId="77777777" w:rsidTr="00A74A48">
        <w:tc>
          <w:tcPr>
            <w:tcW w:w="5122" w:type="dxa"/>
            <w:vAlign w:val="center"/>
          </w:tcPr>
          <w:p w14:paraId="2D7D2A6D" w14:textId="4D3C7AD4" w:rsidR="00AA2FF8" w:rsidRPr="00E916DD" w:rsidRDefault="007E6224" w:rsidP="00690C9C">
            <w:pPr>
              <w:rPr>
                <w:rFonts w:ascii="Tahoma" w:hAnsi="Tahoma" w:cs="Tahoma"/>
                <w:sz w:val="18"/>
                <w:szCs w:val="18"/>
              </w:rPr>
            </w:pPr>
            <w:r w:rsidRPr="007E6224">
              <w:rPr>
                <w:rFonts w:ascii="Tahoma" w:eastAsia="Tahoma" w:hAnsi="Tahoma" w:cs="Tahoma"/>
                <w:sz w:val="18"/>
                <w:szCs w:val="18"/>
              </w:rPr>
              <w:t>automatizovaný zápis zaregistrovaných předmětů II. třídy</w:t>
            </w:r>
          </w:p>
        </w:tc>
        <w:tc>
          <w:tcPr>
            <w:tcW w:w="3810" w:type="dxa"/>
            <w:vAlign w:val="center"/>
          </w:tcPr>
          <w:p w14:paraId="35D17110" w14:textId="2525252E" w:rsidR="00AA2FF8" w:rsidRPr="00E916DD" w:rsidRDefault="006C3A58" w:rsidP="00141A34">
            <w:pPr>
              <w:rPr>
                <w:rFonts w:ascii="Tahoma" w:hAnsi="Tahoma" w:cs="Tahoma"/>
                <w:sz w:val="18"/>
                <w:szCs w:val="18"/>
              </w:rPr>
            </w:pPr>
            <w:r w:rsidRPr="006C3A5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11. 9. 2020</w:t>
            </w:r>
          </w:p>
        </w:tc>
      </w:tr>
      <w:tr w:rsidR="00AA2FF8" w14:paraId="19D1C64B" w14:textId="77777777" w:rsidTr="00A74A48">
        <w:tc>
          <w:tcPr>
            <w:tcW w:w="5122" w:type="dxa"/>
            <w:vAlign w:val="center"/>
          </w:tcPr>
          <w:p w14:paraId="63363C5B" w14:textId="1F1FB91A" w:rsidR="00AA2FF8" w:rsidRPr="00E916DD" w:rsidRDefault="5B03F1C3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 kolo zápisů</w:t>
            </w:r>
            <w:r w:rsidR="00A74A4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74A48"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 individuální zápis zaregistrovaných předmětů I. a II. třídy</w:t>
            </w:r>
          </w:p>
        </w:tc>
        <w:tc>
          <w:tcPr>
            <w:tcW w:w="3810" w:type="dxa"/>
            <w:vAlign w:val="center"/>
          </w:tcPr>
          <w:p w14:paraId="32B661C6" w14:textId="03A26A0B" w:rsidR="00AA2FF8" w:rsidRPr="00E916DD" w:rsidRDefault="00CE5043" w:rsidP="00E916DD">
            <w:pPr>
              <w:rPr>
                <w:rFonts w:ascii="Tahoma" w:hAnsi="Tahoma" w:cs="Tahoma"/>
                <w:sz w:val="18"/>
                <w:szCs w:val="18"/>
              </w:rPr>
            </w:pPr>
            <w:r w:rsidRPr="00CE504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12., 14. – 15. 9. 2020</w:t>
            </w:r>
          </w:p>
        </w:tc>
      </w:tr>
      <w:tr w:rsidR="00AA2FF8" w14:paraId="16D1AAFB" w14:textId="77777777" w:rsidTr="00A74A48">
        <w:tc>
          <w:tcPr>
            <w:tcW w:w="5122" w:type="dxa"/>
            <w:vAlign w:val="center"/>
          </w:tcPr>
          <w:p w14:paraId="1FB0EB2A" w14:textId="79EC5A22" w:rsidR="00AA2FF8" w:rsidRPr="00E916DD" w:rsidRDefault="00A74A48" w:rsidP="00690C9C">
            <w:pPr>
              <w:rPr>
                <w:rFonts w:ascii="Tahoma" w:hAnsi="Tahoma" w:cs="Tahoma"/>
                <w:sz w:val="18"/>
                <w:szCs w:val="18"/>
              </w:rPr>
            </w:pPr>
            <w:r w:rsidRPr="00A74A48">
              <w:rPr>
                <w:rFonts w:ascii="Tahoma" w:eastAsia="Tahoma" w:hAnsi="Tahoma" w:cs="Tahoma"/>
                <w:sz w:val="18"/>
                <w:szCs w:val="18"/>
              </w:rPr>
              <w:t>automatizovaný zápis všech zaregistrovaných předmětů</w:t>
            </w:r>
          </w:p>
        </w:tc>
        <w:tc>
          <w:tcPr>
            <w:tcW w:w="3810" w:type="dxa"/>
            <w:vAlign w:val="center"/>
          </w:tcPr>
          <w:p w14:paraId="613A5B69" w14:textId="6C9D5EB8" w:rsidR="00AA2FF8" w:rsidRPr="00E916DD" w:rsidRDefault="00CE5043" w:rsidP="00D259D8">
            <w:pPr>
              <w:rPr>
                <w:rFonts w:ascii="Tahoma" w:hAnsi="Tahoma" w:cs="Tahoma"/>
                <w:sz w:val="18"/>
                <w:szCs w:val="18"/>
              </w:rPr>
            </w:pPr>
            <w:r w:rsidRPr="00CE504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16. 9. 2020 </w:t>
            </w:r>
          </w:p>
        </w:tc>
      </w:tr>
      <w:tr w:rsidR="00AA2FF8" w14:paraId="64B764BE" w14:textId="77777777" w:rsidTr="00A74A48">
        <w:tc>
          <w:tcPr>
            <w:tcW w:w="5122" w:type="dxa"/>
            <w:vAlign w:val="center"/>
          </w:tcPr>
          <w:p w14:paraId="04991EE0" w14:textId="663CEA17" w:rsidR="00AA2FF8" w:rsidRPr="00E916DD" w:rsidRDefault="5B03F1C3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 kolo zápisů</w:t>
            </w:r>
            <w:r w:rsidR="00A74A4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74A48"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 individuální zápis zaregistrovaných i nezaregistrovaných předmětů</w:t>
            </w:r>
          </w:p>
        </w:tc>
        <w:tc>
          <w:tcPr>
            <w:tcW w:w="3810" w:type="dxa"/>
            <w:vAlign w:val="center"/>
          </w:tcPr>
          <w:p w14:paraId="014239FE" w14:textId="0C094001" w:rsidR="00AA2FF8" w:rsidRPr="00E916DD" w:rsidRDefault="00CE5043" w:rsidP="00D259D8">
            <w:pPr>
              <w:rPr>
                <w:rFonts w:ascii="Tahoma" w:hAnsi="Tahoma" w:cs="Tahoma"/>
                <w:sz w:val="18"/>
                <w:szCs w:val="18"/>
              </w:rPr>
            </w:pPr>
            <w:r w:rsidRPr="00CE504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17. 9. – 19. 9. 2020</w:t>
            </w:r>
          </w:p>
        </w:tc>
      </w:tr>
      <w:tr w:rsidR="001F02CF" w14:paraId="3B78BD6D" w14:textId="77777777" w:rsidTr="00A74A48">
        <w:tc>
          <w:tcPr>
            <w:tcW w:w="5122" w:type="dxa"/>
            <w:vAlign w:val="center"/>
          </w:tcPr>
          <w:p w14:paraId="6AA0B1F3" w14:textId="77777777" w:rsidR="001F02CF" w:rsidRPr="00E916DD" w:rsidRDefault="5B03F1C3" w:rsidP="00690C9C">
            <w:pPr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změny v zápisech</w:t>
            </w:r>
          </w:p>
        </w:tc>
        <w:tc>
          <w:tcPr>
            <w:tcW w:w="3810" w:type="dxa"/>
            <w:vAlign w:val="center"/>
          </w:tcPr>
          <w:p w14:paraId="31D7B648" w14:textId="3019E52D" w:rsidR="001F02CF" w:rsidRPr="00141A34" w:rsidRDefault="008B46D8" w:rsidP="00660131">
            <w:pPr>
              <w:rPr>
                <w:rFonts w:ascii="Tahoma" w:hAnsi="Tahoma" w:cs="Tahoma"/>
                <w:sz w:val="18"/>
                <w:szCs w:val="18"/>
              </w:rPr>
            </w:pPr>
            <w:r w:rsidRPr="008B46D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21. 9. – 25. 9. 2020</w:t>
            </w:r>
          </w:p>
        </w:tc>
      </w:tr>
      <w:tr w:rsidR="00126620" w14:paraId="67162136" w14:textId="77777777" w:rsidTr="00A74A48">
        <w:tc>
          <w:tcPr>
            <w:tcW w:w="5122" w:type="dxa"/>
            <w:vAlign w:val="center"/>
          </w:tcPr>
          <w:p w14:paraId="2207CD33" w14:textId="09BB4494" w:rsidR="00126620" w:rsidRPr="00E916DD" w:rsidRDefault="5B03F1C3" w:rsidP="008B46D8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Reklamace chybných klasifikací za </w:t>
            </w:r>
            <w:r w:rsidRPr="00773556">
              <w:rPr>
                <w:rFonts w:ascii="Tahoma" w:eastAsia="Tahoma" w:hAnsi="Tahoma" w:cs="Tahoma"/>
                <w:sz w:val="18"/>
                <w:szCs w:val="18"/>
              </w:rPr>
              <w:t>LS 20</w:t>
            </w:r>
            <w:r w:rsidR="008B46D8">
              <w:rPr>
                <w:rFonts w:ascii="Tahoma" w:eastAsia="Tahoma" w:hAnsi="Tahoma" w:cs="Tahoma"/>
                <w:sz w:val="18"/>
                <w:szCs w:val="18"/>
              </w:rPr>
              <w:t>19</w:t>
            </w:r>
            <w:r w:rsidRPr="00773556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8B46D8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- nejpozději do</w:t>
            </w:r>
          </w:p>
        </w:tc>
        <w:tc>
          <w:tcPr>
            <w:tcW w:w="3810" w:type="dxa"/>
            <w:vAlign w:val="center"/>
          </w:tcPr>
          <w:p w14:paraId="2057E5C3" w14:textId="6A48D0DE" w:rsidR="00126620" w:rsidRPr="00E916DD" w:rsidRDefault="008B46D8" w:rsidP="008B46D8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30. 9. 2020</w:t>
            </w:r>
          </w:p>
        </w:tc>
      </w:tr>
      <w:tr w:rsidR="005C185B" w14:paraId="41C660BA" w14:textId="77777777" w:rsidTr="00A74A48">
        <w:tc>
          <w:tcPr>
            <w:tcW w:w="5122" w:type="dxa"/>
            <w:vAlign w:val="center"/>
          </w:tcPr>
          <w:p w14:paraId="5704F75F" w14:textId="6BCF0A02" w:rsidR="005C185B" w:rsidRPr="00E916DD" w:rsidRDefault="5B03F1C3" w:rsidP="00141A34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Kontrola a případné reklama</w:t>
            </w:r>
            <w:r w:rsidR="00D259D8">
              <w:rPr>
                <w:rFonts w:ascii="Tahoma" w:eastAsia="Tahoma" w:hAnsi="Tahoma" w:cs="Tahoma"/>
                <w:sz w:val="18"/>
                <w:szCs w:val="18"/>
              </w:rPr>
              <w:t>ce předmětů zapsaných na ZS 201</w:t>
            </w:r>
            <w:r w:rsidR="00141A34">
              <w:rPr>
                <w:rFonts w:ascii="Tahoma" w:eastAsia="Tahoma" w:hAnsi="Tahoma" w:cs="Tahoma"/>
                <w:sz w:val="18"/>
                <w:szCs w:val="18"/>
              </w:rPr>
              <w:t>9</w:t>
            </w:r>
            <w:r w:rsidR="00D259D8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141A34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v zápisových listech - nejpozději do </w:t>
            </w:r>
          </w:p>
        </w:tc>
        <w:tc>
          <w:tcPr>
            <w:tcW w:w="3810" w:type="dxa"/>
            <w:vAlign w:val="center"/>
          </w:tcPr>
          <w:p w14:paraId="7492E0C8" w14:textId="4A0A3C18" w:rsidR="005C185B" w:rsidRPr="00E916DD" w:rsidRDefault="00D259D8" w:rsidP="008B46D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8B46D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9. 20</w:t>
            </w:r>
            <w:r w:rsidR="008B46D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="5B03F1C3"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5B03F1C3" w:rsidRPr="5B03F1C3">
              <w:rPr>
                <w:rFonts w:ascii="Tahoma" w:eastAsia="Tahoma" w:hAnsi="Tahoma" w:cs="Tahoma"/>
                <w:sz w:val="18"/>
                <w:szCs w:val="18"/>
              </w:rPr>
              <w:t>(do konce prvního týdne výuky)</w:t>
            </w:r>
          </w:p>
        </w:tc>
      </w:tr>
      <w:tr w:rsidR="00126620" w14:paraId="7C19BD56" w14:textId="77777777" w:rsidTr="00A74A48">
        <w:tc>
          <w:tcPr>
            <w:tcW w:w="5122" w:type="dxa"/>
            <w:vAlign w:val="center"/>
          </w:tcPr>
          <w:p w14:paraId="72799403" w14:textId="77777777" w:rsidR="00126620" w:rsidRPr="00E916DD" w:rsidRDefault="5B03F1C3" w:rsidP="00690C9C">
            <w:pPr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Určení kandidátů na vyloučení</w:t>
            </w:r>
          </w:p>
        </w:tc>
        <w:tc>
          <w:tcPr>
            <w:tcW w:w="3810" w:type="dxa"/>
            <w:vAlign w:val="center"/>
          </w:tcPr>
          <w:p w14:paraId="3D302C21" w14:textId="4FD8831A" w:rsidR="00126620" w:rsidRPr="00E916DD" w:rsidRDefault="5B03F1C3" w:rsidP="00E916D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 1. dni semestru</w:t>
            </w:r>
          </w:p>
        </w:tc>
      </w:tr>
      <w:tr w:rsidR="00126620" w14:paraId="51DDE1E6" w14:textId="77777777" w:rsidTr="00A74A48">
        <w:tc>
          <w:tcPr>
            <w:tcW w:w="5122" w:type="dxa"/>
          </w:tcPr>
          <w:p w14:paraId="028173CC" w14:textId="0BBC65BA" w:rsidR="00126620" w:rsidRPr="00683C50" w:rsidRDefault="5B03F1C3" w:rsidP="00A32961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Přihlašování do vedlejších specializací </w:t>
            </w:r>
            <w:r w:rsidR="00266097">
              <w:rPr>
                <w:rFonts w:ascii="Tahoma" w:eastAsia="Tahoma" w:hAnsi="Tahoma" w:cs="Tahoma"/>
                <w:sz w:val="16"/>
                <w:szCs w:val="16"/>
              </w:rPr>
              <w:t>(od ZS 20</w:t>
            </w:r>
            <w:r w:rsidR="00141A34">
              <w:rPr>
                <w:rFonts w:ascii="Tahoma" w:eastAsia="Tahoma" w:hAnsi="Tahoma" w:cs="Tahoma"/>
                <w:sz w:val="16"/>
                <w:szCs w:val="16"/>
              </w:rPr>
              <w:t>19</w:t>
            </w:r>
            <w:r w:rsidR="00266097">
              <w:rPr>
                <w:rFonts w:ascii="Tahoma" w:eastAsia="Tahoma" w:hAnsi="Tahoma" w:cs="Tahoma"/>
                <w:sz w:val="16"/>
                <w:szCs w:val="16"/>
              </w:rPr>
              <w:t>/</w:t>
            </w:r>
            <w:r w:rsidR="00141A34">
              <w:rPr>
                <w:rFonts w:ascii="Tahoma" w:eastAsia="Tahoma" w:hAnsi="Tahoma" w:cs="Tahoma"/>
                <w:sz w:val="16"/>
                <w:szCs w:val="16"/>
              </w:rPr>
              <w:t>20</w:t>
            </w:r>
            <w:r w:rsidRPr="5B03F1C3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14:paraId="3B440DC9" w14:textId="77777777" w:rsidR="00126620" w:rsidRPr="00E916DD" w:rsidRDefault="5B03F1C3" w:rsidP="00A32961">
            <w:pPr>
              <w:spacing w:before="40" w:after="40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přihlášením na VS po konci registrací nevzniká nárok na </w:t>
            </w:r>
            <w:proofErr w:type="spellStart"/>
            <w:r w:rsidRPr="5B03F1C3">
              <w:rPr>
                <w:rFonts w:ascii="Tahoma" w:eastAsia="Tahoma" w:hAnsi="Tahoma" w:cs="Tahoma"/>
                <w:sz w:val="18"/>
                <w:szCs w:val="18"/>
              </w:rPr>
              <w:t>nadkapacitní</w:t>
            </w:r>
            <w:proofErr w:type="spellEnd"/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zápis předmětů VS</w:t>
            </w:r>
          </w:p>
        </w:tc>
        <w:tc>
          <w:tcPr>
            <w:tcW w:w="3810" w:type="dxa"/>
            <w:vAlign w:val="center"/>
          </w:tcPr>
          <w:p w14:paraId="3CD1A619" w14:textId="5E96B699" w:rsidR="00126620" w:rsidRPr="00A172C5" w:rsidRDefault="00126620" w:rsidP="00A172C5">
            <w:pPr>
              <w:pStyle w:val="Default"/>
              <w:rPr>
                <w:sz w:val="16"/>
                <w:szCs w:val="16"/>
              </w:rPr>
            </w:pPr>
          </w:p>
        </w:tc>
      </w:tr>
      <w:tr w:rsidR="005C185B" w14:paraId="537620A0" w14:textId="77777777" w:rsidTr="00A74A48">
        <w:tc>
          <w:tcPr>
            <w:tcW w:w="5122" w:type="dxa"/>
            <w:shd w:val="clear" w:color="auto" w:fill="auto"/>
            <w:vAlign w:val="center"/>
          </w:tcPr>
          <w:p w14:paraId="48302612" w14:textId="77777777" w:rsidR="005C185B" w:rsidRPr="00E916DD" w:rsidRDefault="5B03F1C3" w:rsidP="5B03F1C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Registrace specializace</w:t>
            </w:r>
          </w:p>
        </w:tc>
        <w:tc>
          <w:tcPr>
            <w:tcW w:w="3810" w:type="dxa"/>
            <w:vAlign w:val="center"/>
          </w:tcPr>
          <w:p w14:paraId="7A31617E" w14:textId="1BB3714A" w:rsidR="005C185B" w:rsidRPr="00E916DD" w:rsidRDefault="5B03F1C3" w:rsidP="008B46D8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1. 6.</w:t>
            </w:r>
            <w:r w:rsidRPr="5B03F1C3">
              <w:rPr>
                <w:sz w:val="20"/>
                <w:szCs w:val="20"/>
              </w:rPr>
              <w:t xml:space="preserve"> </w:t>
            </w:r>
            <w:r w:rsidRPr="5B03F1C3">
              <w:rPr>
                <w:sz w:val="16"/>
                <w:szCs w:val="16"/>
              </w:rPr>
              <w:t xml:space="preserve">8:00 </w:t>
            </w:r>
            <w:r w:rsidRPr="5B03F1C3">
              <w:rPr>
                <w:sz w:val="20"/>
                <w:szCs w:val="20"/>
              </w:rPr>
              <w:t xml:space="preserve">– </w:t>
            </w:r>
            <w:r w:rsidR="00141A3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19</w:t>
            </w: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</w:t>
            </w:r>
            <w:r w:rsidR="0026609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8. 20</w:t>
            </w:r>
            <w:r w:rsidR="008B46D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Pr="5B03F1C3">
              <w:rPr>
                <w:sz w:val="20"/>
                <w:szCs w:val="20"/>
              </w:rPr>
              <w:t xml:space="preserve"> </w:t>
            </w:r>
            <w:r w:rsidRPr="5B03F1C3">
              <w:rPr>
                <w:sz w:val="16"/>
                <w:szCs w:val="16"/>
              </w:rPr>
              <w:t>23:59</w:t>
            </w:r>
          </w:p>
        </w:tc>
      </w:tr>
      <w:tr w:rsidR="005C185B" w14:paraId="369274D6" w14:textId="77777777" w:rsidTr="00A74A48">
        <w:tc>
          <w:tcPr>
            <w:tcW w:w="5122" w:type="dxa"/>
            <w:shd w:val="clear" w:color="auto" w:fill="auto"/>
            <w:vAlign w:val="center"/>
          </w:tcPr>
          <w:p w14:paraId="75CE6BB8" w14:textId="77777777" w:rsidR="005C185B" w:rsidRPr="00E916DD" w:rsidRDefault="5B03F1C3" w:rsidP="5B03F1C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Výběrové řízení</w:t>
            </w:r>
          </w:p>
        </w:tc>
        <w:tc>
          <w:tcPr>
            <w:tcW w:w="3810" w:type="dxa"/>
            <w:vAlign w:val="center"/>
          </w:tcPr>
          <w:p w14:paraId="0B076AA2" w14:textId="0D1DE2B2" w:rsidR="005C185B" w:rsidRPr="00E916DD" w:rsidRDefault="00141A34" w:rsidP="008B46D8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141A3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6. - 20. 8. 20</w:t>
            </w:r>
            <w:r w:rsidR="008B46D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</w:p>
        </w:tc>
      </w:tr>
      <w:tr w:rsidR="005C185B" w14:paraId="7797F4F6" w14:textId="77777777" w:rsidTr="00A74A48">
        <w:tc>
          <w:tcPr>
            <w:tcW w:w="5122" w:type="dxa"/>
            <w:shd w:val="clear" w:color="auto" w:fill="auto"/>
            <w:vAlign w:val="center"/>
          </w:tcPr>
          <w:p w14:paraId="2B99011F" w14:textId="77777777" w:rsidR="005C185B" w:rsidRPr="00E916DD" w:rsidRDefault="5B03F1C3" w:rsidP="5B03F1C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Automatizovaný zápis</w:t>
            </w:r>
          </w:p>
        </w:tc>
        <w:tc>
          <w:tcPr>
            <w:tcW w:w="3810" w:type="dxa"/>
            <w:vAlign w:val="center"/>
          </w:tcPr>
          <w:p w14:paraId="27CCD1C3" w14:textId="672EBEFC" w:rsidR="005C185B" w:rsidRPr="00E916DD" w:rsidRDefault="007E6224" w:rsidP="008B46D8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7E622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141A3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Pr="007E622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8. 20</w:t>
            </w:r>
            <w:r w:rsidR="008B46D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</w:p>
        </w:tc>
      </w:tr>
      <w:tr w:rsidR="005C185B" w14:paraId="78B13CDF" w14:textId="77777777" w:rsidTr="00A74A48">
        <w:tc>
          <w:tcPr>
            <w:tcW w:w="5122" w:type="dxa"/>
            <w:shd w:val="clear" w:color="auto" w:fill="auto"/>
            <w:vAlign w:val="center"/>
          </w:tcPr>
          <w:p w14:paraId="1B9D7A61" w14:textId="1BE410C0" w:rsidR="005C185B" w:rsidRPr="00E916DD" w:rsidRDefault="00141A34" w:rsidP="5B03F1C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Individuální</w:t>
            </w:r>
            <w:r w:rsidR="5B03F1C3" w:rsidRPr="5B03F1C3">
              <w:rPr>
                <w:rFonts w:ascii="Tahoma" w:eastAsia="Tahoma" w:hAnsi="Tahoma" w:cs="Tahoma"/>
                <w:sz w:val="18"/>
                <w:szCs w:val="18"/>
              </w:rPr>
              <w:t xml:space="preserve"> zápis specializací</w:t>
            </w:r>
          </w:p>
        </w:tc>
        <w:tc>
          <w:tcPr>
            <w:tcW w:w="3810" w:type="dxa"/>
            <w:vAlign w:val="center"/>
          </w:tcPr>
          <w:p w14:paraId="036C9C35" w14:textId="7D021161" w:rsidR="005C185B" w:rsidRPr="00E916DD" w:rsidRDefault="00141A34" w:rsidP="008B46D8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141A3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22. 8. 20</w:t>
            </w:r>
            <w:r w:rsidR="008B46D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Pr="00141A3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660131">
              <w:rPr>
                <w:rFonts w:ascii="Franklin Gothic Medium,Calibri" w:eastAsia="Franklin Gothic Medium,Calibri" w:hAnsi="Franklin Gothic Medium,Calibri" w:cs="Franklin Gothic Medium,Calibri"/>
                <w:color w:val="000000"/>
                <w:sz w:val="16"/>
                <w:szCs w:val="16"/>
                <w:lang w:eastAsia="en-US"/>
              </w:rPr>
              <w:t>8:00</w:t>
            </w:r>
            <w:r w:rsidRPr="00936D12">
              <w:rPr>
                <w:rFonts w:ascii="Tahoma" w:eastAsia="Tahoma" w:hAnsi="Tahoma" w:cs="Tahoma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141A3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– 24. 8. 20</w:t>
            </w:r>
            <w:r w:rsidR="008B46D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="007E6224" w:rsidRPr="007E6224">
              <w:rPr>
                <w:rFonts w:asciiTheme="minorHAnsi" w:hAnsiTheme="minorHAnsi"/>
                <w:b/>
                <w:sz w:val="20"/>
              </w:rPr>
              <w:t xml:space="preserve"> </w:t>
            </w:r>
            <w:r w:rsidR="5B03F1C3" w:rsidRPr="5B03F1C3">
              <w:rPr>
                <w:sz w:val="16"/>
                <w:szCs w:val="16"/>
              </w:rPr>
              <w:t>23:59</w:t>
            </w:r>
            <w:r w:rsidR="00266097">
              <w:rPr>
                <w:sz w:val="16"/>
                <w:szCs w:val="16"/>
              </w:rPr>
              <w:t xml:space="preserve"> </w:t>
            </w:r>
          </w:p>
        </w:tc>
      </w:tr>
      <w:tr w:rsidR="005C185B" w14:paraId="1CDAC164" w14:textId="77777777" w:rsidTr="00A74A48">
        <w:tc>
          <w:tcPr>
            <w:tcW w:w="5122" w:type="dxa"/>
            <w:shd w:val="clear" w:color="auto" w:fill="auto"/>
            <w:vAlign w:val="center"/>
          </w:tcPr>
          <w:p w14:paraId="427929E1" w14:textId="77777777" w:rsidR="005C185B" w:rsidRPr="00E916DD" w:rsidRDefault="5B03F1C3" w:rsidP="5B03F1C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Registrace předmětů</w:t>
            </w:r>
          </w:p>
        </w:tc>
        <w:tc>
          <w:tcPr>
            <w:tcW w:w="3810" w:type="dxa"/>
            <w:vAlign w:val="center"/>
          </w:tcPr>
          <w:p w14:paraId="3D4861BF" w14:textId="048CE342" w:rsidR="005C185B" w:rsidRPr="00E916DD" w:rsidRDefault="00141A34" w:rsidP="008B46D8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25</w:t>
            </w:r>
            <w:r w:rsidR="007E6224" w:rsidRPr="007E622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</w:t>
            </w:r>
            <w:r w:rsidR="008B46D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8.</w:t>
            </w:r>
            <w:r w:rsidR="007E6224" w:rsidRPr="007E622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7E6224" w:rsidRPr="5B03F1C3">
              <w:rPr>
                <w:sz w:val="16"/>
                <w:szCs w:val="16"/>
              </w:rPr>
              <w:t>8:00</w:t>
            </w:r>
            <w:r w:rsidR="007E6224"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– </w:t>
            </w:r>
            <w:r w:rsidR="008B46D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1. 9</w:t>
            </w:r>
            <w:r w:rsidR="007E6224" w:rsidRPr="007E622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20</w:t>
            </w:r>
            <w:r w:rsidR="008B46D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="007E6224" w:rsidRPr="007E622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5B03F1C3" w:rsidRPr="5B03F1C3">
              <w:rPr>
                <w:sz w:val="16"/>
                <w:szCs w:val="16"/>
              </w:rPr>
              <w:t>23:59</w:t>
            </w:r>
          </w:p>
        </w:tc>
      </w:tr>
      <w:tr w:rsidR="008B73B6" w14:paraId="0921689A" w14:textId="77777777" w:rsidTr="00A74A48">
        <w:tc>
          <w:tcPr>
            <w:tcW w:w="5122" w:type="dxa"/>
            <w:shd w:val="clear" w:color="auto" w:fill="auto"/>
            <w:vAlign w:val="center"/>
          </w:tcPr>
          <w:p w14:paraId="3A816BF0" w14:textId="251AEF19" w:rsidR="008B73B6" w:rsidRPr="000E6718" w:rsidRDefault="008B73B6" w:rsidP="008B46D8">
            <w:pPr>
              <w:spacing w:beforeLines="20" w:before="48" w:afterLines="20" w:after="48"/>
              <w:rPr>
                <w:rFonts w:ascii="Tahoma" w:eastAsia="Tahoma" w:hAnsi="Tahoma" w:cs="Tahoma"/>
                <w:sz w:val="18"/>
                <w:szCs w:val="18"/>
              </w:rPr>
            </w:pPr>
            <w:r w:rsidRPr="000E6718">
              <w:rPr>
                <w:rFonts w:ascii="Tahoma" w:eastAsia="Tahoma" w:hAnsi="Tahoma" w:cs="Tahoma"/>
                <w:b/>
                <w:sz w:val="18"/>
                <w:szCs w:val="18"/>
              </w:rPr>
              <w:t>Přihlašování do vedlejších specializací</w:t>
            </w:r>
            <w:r w:rsidRPr="000E671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F2260A">
              <w:rPr>
                <w:rFonts w:ascii="Tahoma" w:eastAsia="Tahoma" w:hAnsi="Tahoma" w:cs="Tahoma"/>
                <w:sz w:val="16"/>
                <w:szCs w:val="16"/>
              </w:rPr>
              <w:t xml:space="preserve">(od </w:t>
            </w:r>
            <w:r w:rsidR="008B46D8">
              <w:rPr>
                <w:rFonts w:ascii="Tahoma" w:eastAsia="Tahoma" w:hAnsi="Tahoma" w:cs="Tahoma"/>
                <w:sz w:val="16"/>
                <w:szCs w:val="16"/>
              </w:rPr>
              <w:t>L</w:t>
            </w:r>
            <w:r w:rsidRPr="00F2260A">
              <w:rPr>
                <w:rFonts w:ascii="Tahoma" w:eastAsia="Tahoma" w:hAnsi="Tahoma" w:cs="Tahoma"/>
                <w:sz w:val="16"/>
                <w:szCs w:val="16"/>
              </w:rPr>
              <w:t>S 20</w:t>
            </w:r>
            <w:r w:rsidR="008B46D8">
              <w:rPr>
                <w:rFonts w:ascii="Tahoma" w:eastAsia="Tahoma" w:hAnsi="Tahoma" w:cs="Tahoma"/>
                <w:sz w:val="16"/>
                <w:szCs w:val="16"/>
              </w:rPr>
              <w:t>20</w:t>
            </w:r>
            <w:r w:rsidRPr="00F2260A">
              <w:rPr>
                <w:rFonts w:ascii="Tahoma" w:eastAsia="Tahoma" w:hAnsi="Tahoma" w:cs="Tahoma"/>
                <w:sz w:val="16"/>
                <w:szCs w:val="16"/>
              </w:rPr>
              <w:t>/</w:t>
            </w:r>
            <w:r w:rsidR="00F2260A" w:rsidRPr="00F2260A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8B46D8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Pr="00F2260A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3810" w:type="dxa"/>
            <w:vAlign w:val="center"/>
          </w:tcPr>
          <w:p w14:paraId="1216A0BF" w14:textId="4D40915E" w:rsidR="008B73B6" w:rsidRPr="000E6718" w:rsidRDefault="008B46D8" w:rsidP="00C82C2B">
            <w:pPr>
              <w:spacing w:before="40" w:after="40"/>
              <w:ind w:right="489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8B46D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30. 11. 2020 </w:t>
            </w:r>
            <w:r w:rsidRPr="008B46D8">
              <w:rPr>
                <w:sz w:val="16"/>
                <w:szCs w:val="16"/>
              </w:rPr>
              <w:t>8:00</w:t>
            </w:r>
            <w:r w:rsidRPr="008B46D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– 6. 1. 2021 </w:t>
            </w:r>
            <w:r w:rsidRPr="008B46D8">
              <w:rPr>
                <w:sz w:val="16"/>
                <w:szCs w:val="16"/>
              </w:rPr>
              <w:t>23:59</w:t>
            </w:r>
          </w:p>
        </w:tc>
      </w:tr>
    </w:tbl>
    <w:p w14:paraId="2B940EC7" w14:textId="71556E31" w:rsidR="00A45AE3" w:rsidRDefault="5B03F1C3" w:rsidP="00A45AE3">
      <w:pPr>
        <w:pStyle w:val="Nadpis6"/>
        <w:spacing w:before="240" w:after="120"/>
        <w:ind w:left="0" w:firstLine="0"/>
        <w:jc w:val="left"/>
        <w:rPr>
          <w:rFonts w:ascii="Franklin Gothic Medium" w:hAnsi="Franklin Gothic Medium"/>
          <w:sz w:val="20"/>
        </w:rPr>
      </w:pPr>
      <w:r w:rsidRPr="5B03F1C3">
        <w:rPr>
          <w:rStyle w:val="Nadpis2Char"/>
          <w:b w:val="0"/>
        </w:rPr>
        <w:t>Den otevřených dveří fakulty</w:t>
      </w:r>
      <w:r w:rsidRPr="5B03F1C3">
        <w:rPr>
          <w:rFonts w:ascii="Franklin Gothic Medium" w:eastAsia="Franklin Gothic Medium" w:hAnsi="Franklin Gothic Medium" w:cs="Franklin Gothic Medium"/>
          <w:color w:val="0000FF"/>
          <w:sz w:val="24"/>
          <w:szCs w:val="24"/>
        </w:rPr>
        <w:t xml:space="preserve"> </w:t>
      </w:r>
      <w:r w:rsidR="00266097">
        <w:rPr>
          <w:rFonts w:asciiTheme="minorHAnsi" w:eastAsiaTheme="minorEastAsia" w:hAnsiTheme="minorHAnsi" w:cstheme="minorBidi"/>
          <w:sz w:val="22"/>
          <w:szCs w:val="22"/>
        </w:rPr>
        <w:t>2</w:t>
      </w:r>
      <w:r w:rsidR="006C3A58">
        <w:rPr>
          <w:rFonts w:asciiTheme="minorHAnsi" w:eastAsiaTheme="minorEastAsia" w:hAnsiTheme="minorHAnsi" w:cstheme="minorBidi"/>
          <w:sz w:val="22"/>
          <w:szCs w:val="22"/>
        </w:rPr>
        <w:t>5</w:t>
      </w:r>
      <w:r w:rsidRPr="5B03F1C3">
        <w:rPr>
          <w:rFonts w:asciiTheme="minorHAnsi" w:eastAsiaTheme="minorEastAsia" w:hAnsiTheme="minorHAnsi" w:cstheme="minorBidi"/>
          <w:sz w:val="22"/>
          <w:szCs w:val="22"/>
        </w:rPr>
        <w:t>. 1. 20</w:t>
      </w:r>
      <w:r w:rsidR="00141A34">
        <w:rPr>
          <w:rFonts w:asciiTheme="minorHAnsi" w:eastAsiaTheme="minorEastAsia" w:hAnsiTheme="minorHAnsi" w:cstheme="minorBidi"/>
          <w:sz w:val="22"/>
          <w:szCs w:val="22"/>
        </w:rPr>
        <w:t>2</w:t>
      </w:r>
      <w:r w:rsidR="008463D8">
        <w:rPr>
          <w:rFonts w:asciiTheme="minorHAnsi" w:eastAsiaTheme="minorEastAsia" w:hAnsiTheme="minorHAnsi" w:cstheme="minorBidi"/>
          <w:sz w:val="22"/>
          <w:szCs w:val="22"/>
        </w:rPr>
        <w:t>1</w:t>
      </w:r>
    </w:p>
    <w:tbl>
      <w:tblPr>
        <w:tblpPr w:leftFromText="141" w:rightFromText="141" w:vertAnchor="text" w:horzAnchor="margin" w:tblpY="655"/>
        <w:tblW w:w="9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2494"/>
      </w:tblGrid>
      <w:tr w:rsidR="008B73B6" w:rsidRPr="005E6A64" w14:paraId="6C29C868" w14:textId="77777777" w:rsidTr="008B73B6">
        <w:trPr>
          <w:cantSplit/>
        </w:trPr>
        <w:tc>
          <w:tcPr>
            <w:tcW w:w="91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83E6F"/>
            <w:vAlign w:val="center"/>
          </w:tcPr>
          <w:p w14:paraId="05ECE56A" w14:textId="77777777" w:rsidR="008B73B6" w:rsidRPr="00C11A46" w:rsidRDefault="008B73B6" w:rsidP="008B73B6">
            <w:pPr>
              <w:spacing w:beforeLines="20" w:before="48" w:afterLines="20" w:after="48"/>
              <w:rPr>
                <w:rFonts w:ascii="Georgia" w:hAnsi="Georgia" w:cs="Tahoma"/>
                <w:b/>
                <w:color w:val="FFFFFF" w:themeColor="background1"/>
                <w:sz w:val="22"/>
                <w:szCs w:val="22"/>
              </w:rPr>
            </w:pPr>
            <w:r w:rsidRPr="5B03F1C3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2"/>
                <w:szCs w:val="22"/>
              </w:rPr>
              <w:t>Bakalářské studium</w:t>
            </w:r>
          </w:p>
        </w:tc>
      </w:tr>
      <w:tr w:rsidR="001724B4" w:rsidRPr="00287118" w14:paraId="41E0E112" w14:textId="77777777" w:rsidTr="008B73B6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4F54" w14:textId="29A24E8F" w:rsidR="001724B4" w:rsidRPr="001724B4" w:rsidRDefault="001724B4" w:rsidP="001724B4">
            <w:pPr>
              <w:rPr>
                <w:rFonts w:ascii="Tahoma" w:eastAsia="Tahoma" w:hAnsi="Tahoma" w:cs="Tahoma"/>
                <w:bCs/>
                <w:strike/>
                <w:color w:val="FF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Náhradní termín promocí, které byly v LS 19/20 zrušeny </w:t>
            </w:r>
            <w:r w:rsidRPr="006C7255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(20. a 21. 3. </w:t>
            </w:r>
            <w:r w:rsidRPr="001724B4">
              <w:rPr>
                <w:rFonts w:ascii="Tahoma" w:eastAsia="Tahoma" w:hAnsi="Tahoma" w:cs="Tahoma"/>
                <w:bCs/>
                <w:color w:val="000000" w:themeColor="text1"/>
                <w:sz w:val="18"/>
                <w:szCs w:val="18"/>
              </w:rPr>
              <w:t>2020 a 26</w:t>
            </w:r>
            <w:r w:rsidRPr="006C7255">
              <w:rPr>
                <w:rFonts w:ascii="Tahoma" w:eastAsia="Tahoma" w:hAnsi="Tahoma" w:cs="Tahoma"/>
                <w:bCs/>
                <w:sz w:val="18"/>
                <w:szCs w:val="18"/>
              </w:rPr>
              <w:t>. 6. 2020)</w:t>
            </w:r>
            <w:r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bude </w:t>
            </w:r>
            <w:r w:rsidRPr="006C725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 bakalářské i navazující magisterské studijní programy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A16FD" w14:textId="7E518C68" w:rsidR="001724B4" w:rsidRPr="00C57D20" w:rsidRDefault="001724B4" w:rsidP="001724B4">
            <w:pPr>
              <w:spacing w:before="40" w:after="4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0000"/>
                <w:sz w:val="18"/>
                <w:szCs w:val="18"/>
              </w:rPr>
              <w:t>7. 9. 2020</w:t>
            </w:r>
          </w:p>
        </w:tc>
      </w:tr>
      <w:tr w:rsidR="008B73B6" w:rsidRPr="00287118" w14:paraId="26D3D23F" w14:textId="77777777" w:rsidTr="008B73B6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20C4" w14:textId="1E3803C0" w:rsidR="008B73B6" w:rsidRPr="00C11A46" w:rsidRDefault="008B73B6" w:rsidP="00C57D20">
            <w:pPr>
              <w:spacing w:beforeLines="20" w:before="48" w:afterLines="20" w:after="48"/>
              <w:ind w:left="248"/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Promoce absolventů bakalářských studijních programů, 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kteří složili všechny části státní bakalářské zkoušky v termínu </w:t>
            </w: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do </w:t>
            </w:r>
            <w:r w:rsidR="00C57D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31</w:t>
            </w:r>
            <w:r w:rsidRPr="0077355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. </w:t>
            </w:r>
            <w:r w:rsidR="00C57D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října</w:t>
            </w:r>
            <w:r w:rsidR="001A5B0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7355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="00C57D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7B0BB" w14:textId="7788698D" w:rsidR="008B73B6" w:rsidRPr="00C11A46" w:rsidRDefault="00C57D20" w:rsidP="008B73B6">
            <w:pPr>
              <w:spacing w:before="40" w:after="4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7D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27. a 28. 11. 2020</w:t>
            </w:r>
          </w:p>
        </w:tc>
      </w:tr>
      <w:tr w:rsidR="008B73B6" w:rsidRPr="00287118" w14:paraId="07AB512A" w14:textId="77777777" w:rsidTr="008B73B6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8C56" w14:textId="5CD95290" w:rsidR="008B73B6" w:rsidRPr="00C11A46" w:rsidRDefault="008B73B6" w:rsidP="00CE5043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Promoce absolventů bakalářských studijních programů, 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kteří složili všechny části státní bakalářské zkoušky v termínu do </w:t>
            </w:r>
            <w:r w:rsidR="008849A1" w:rsidRPr="00CE504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</w:t>
            </w:r>
            <w:r w:rsidRPr="00CE504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února 20</w:t>
            </w:r>
            <w:r w:rsidR="005C0044" w:rsidRPr="00CE504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CE5043" w:rsidRPr="00CE504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D4172" w14:textId="4C5BBE26" w:rsidR="008B73B6" w:rsidRDefault="008463D8" w:rsidP="008D6380">
            <w:pPr>
              <w:spacing w:before="40" w:after="40"/>
              <w:ind w:right="-23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8463D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26. a 27. 2. 2021</w:t>
            </w:r>
          </w:p>
          <w:p w14:paraId="4C5583BA" w14:textId="47463F75" w:rsidR="00C57D20" w:rsidRPr="00B635B8" w:rsidRDefault="00C57D20" w:rsidP="008D6380">
            <w:pPr>
              <w:spacing w:before="40" w:after="40"/>
              <w:ind w:right="-2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73B6" w:rsidRPr="00287118" w14:paraId="2FCB5739" w14:textId="77777777" w:rsidTr="008B73B6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3E6F"/>
            <w:vAlign w:val="center"/>
          </w:tcPr>
          <w:p w14:paraId="52555C86" w14:textId="77777777" w:rsidR="008B73B6" w:rsidRPr="00C11A46" w:rsidRDefault="008B73B6" w:rsidP="008B73B6">
            <w:pPr>
              <w:spacing w:beforeLines="20" w:before="48" w:afterLines="20" w:after="48"/>
              <w:rPr>
                <w:rFonts w:ascii="Georgia" w:hAnsi="Georgi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5B03F1C3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2"/>
                <w:szCs w:val="22"/>
              </w:rPr>
              <w:t>Navazující magisterské studium</w:t>
            </w:r>
          </w:p>
        </w:tc>
      </w:tr>
      <w:tr w:rsidR="008B73B6" w:rsidRPr="00287118" w14:paraId="6A5F1F46" w14:textId="77777777" w:rsidTr="008B73B6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F7AE" w14:textId="0E78C3E6" w:rsidR="008B73B6" w:rsidRPr="00C11A46" w:rsidRDefault="008B73B6" w:rsidP="00C57D20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Promoce absolventů magisterských studijních programů,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kteří složili všechny části státní závěrečné zkoušky v termínu </w:t>
            </w:r>
            <w:r w:rsidRPr="00773556">
              <w:rPr>
                <w:rFonts w:ascii="Tahoma" w:eastAsia="Tahoma" w:hAnsi="Tahoma" w:cs="Tahoma"/>
                <w:sz w:val="18"/>
                <w:szCs w:val="18"/>
              </w:rPr>
              <w:t xml:space="preserve">do </w:t>
            </w:r>
            <w:r w:rsidR="00660131" w:rsidRPr="0066013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</w:t>
            </w:r>
            <w:r w:rsidR="001A5B02" w:rsidRPr="0066013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Pr="0066013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. </w:t>
            </w:r>
            <w:r w:rsidR="00660131" w:rsidRPr="0066013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října</w:t>
            </w:r>
            <w:r w:rsidRPr="00936D12">
              <w:rPr>
                <w:rFonts w:ascii="Tahoma" w:eastAsia="Tahoma" w:hAnsi="Tahoma" w:cs="Tahoma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77355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="00C57D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39D1D" w14:textId="0672BE6E" w:rsidR="008B73B6" w:rsidRPr="00C11A46" w:rsidRDefault="00C57D20" w:rsidP="00C6285C">
            <w:pPr>
              <w:spacing w:before="40" w:after="40"/>
              <w:ind w:right="-23"/>
              <w:rPr>
                <w:rFonts w:ascii="Tahoma" w:hAnsi="Tahoma" w:cs="Tahoma"/>
                <w:b/>
                <w:sz w:val="18"/>
                <w:szCs w:val="18"/>
              </w:rPr>
            </w:pPr>
            <w:r w:rsidRPr="00C57D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27. a 28. 11. 2020</w:t>
            </w:r>
          </w:p>
        </w:tc>
      </w:tr>
      <w:tr w:rsidR="008B73B6" w:rsidRPr="00287118" w14:paraId="6BC2E86F" w14:textId="77777777" w:rsidTr="008B73B6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B40B" w14:textId="1B83C5C7" w:rsidR="008B73B6" w:rsidRPr="00C11A46" w:rsidRDefault="008B73B6" w:rsidP="00CE5043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Promoce absolventů magisterských studijních programů,</w:t>
            </w:r>
            <w:r w:rsidRPr="5B03F1C3">
              <w:rPr>
                <w:rFonts w:ascii="Tahoma" w:eastAsia="Tahoma" w:hAnsi="Tahoma" w:cs="Tahoma"/>
                <w:sz w:val="18"/>
                <w:szCs w:val="18"/>
              </w:rPr>
              <w:t xml:space="preserve"> kteří složili všechny části státní závěrečné zkoušky v termínu d</w:t>
            </w:r>
            <w:r w:rsidRPr="00773556">
              <w:rPr>
                <w:rFonts w:ascii="Tahoma" w:eastAsia="Tahoma" w:hAnsi="Tahoma" w:cs="Tahoma"/>
                <w:sz w:val="18"/>
                <w:szCs w:val="18"/>
              </w:rPr>
              <w:t>o</w:t>
            </w:r>
            <w:r w:rsidRPr="00773556">
              <w:rPr>
                <w:rFonts w:ascii="Tahoma" w:eastAsia="Tahoma" w:hAnsi="Tahoma" w:cs="Tahoma"/>
                <w:color w:val="00B050"/>
                <w:sz w:val="18"/>
                <w:szCs w:val="18"/>
              </w:rPr>
              <w:t xml:space="preserve"> </w:t>
            </w:r>
            <w:r w:rsidR="008849A1" w:rsidRPr="00CE504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</w:t>
            </w:r>
            <w:r w:rsidR="005C0044" w:rsidRPr="00CE504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února 202</w:t>
            </w:r>
            <w:r w:rsidR="00CE5043" w:rsidRPr="00CE504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AEE40" w14:textId="225C70EE" w:rsidR="008B73B6" w:rsidRPr="00911BDF" w:rsidRDefault="008463D8" w:rsidP="008D6380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8463D8">
              <w:rPr>
                <w:rFonts w:ascii="Tahoma" w:hAnsi="Tahoma" w:cs="Tahoma"/>
                <w:b/>
                <w:sz w:val="18"/>
                <w:szCs w:val="18"/>
              </w:rPr>
              <w:t>26. a 27. 2. 2021</w:t>
            </w:r>
          </w:p>
        </w:tc>
      </w:tr>
      <w:tr w:rsidR="008B73B6" w:rsidRPr="00287118" w14:paraId="7CD85AB2" w14:textId="77777777" w:rsidTr="008B73B6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ECB3" w14:textId="77777777" w:rsidR="008B73B6" w:rsidRPr="00C11A46" w:rsidRDefault="008B73B6" w:rsidP="008B73B6">
            <w:pPr>
              <w:spacing w:beforeLines="20" w:before="48" w:afterLines="20" w:after="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Doktorské promoce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46AF6" w14:textId="6C653B59" w:rsidR="008B73B6" w:rsidRPr="004F624A" w:rsidRDefault="00C57D20" w:rsidP="00C57D20">
            <w:pPr>
              <w:spacing w:beforeLines="20" w:before="48" w:afterLines="20" w:after="48"/>
              <w:ind w:right="-23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30. 10</w:t>
            </w:r>
            <w:r w:rsidR="008B73B6" w:rsidRPr="00282BF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20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="008B73B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B73B6" w:rsidRPr="004F624A">
              <w:rPr>
                <w:rStyle w:val="Siln"/>
                <w:b w:val="0"/>
                <w:color w:val="2F2F2F"/>
                <w:sz w:val="16"/>
                <w:szCs w:val="16"/>
                <w:shd w:val="clear" w:color="auto" w:fill="FFFFFF"/>
              </w:rPr>
              <w:t>od 1</w:t>
            </w:r>
            <w:r>
              <w:rPr>
                <w:rStyle w:val="Siln"/>
                <w:b w:val="0"/>
                <w:color w:val="2F2F2F"/>
                <w:sz w:val="16"/>
                <w:szCs w:val="16"/>
                <w:shd w:val="clear" w:color="auto" w:fill="FFFFFF"/>
              </w:rPr>
              <w:t>1</w:t>
            </w:r>
            <w:r w:rsidR="008B73B6" w:rsidRPr="004F624A">
              <w:rPr>
                <w:rStyle w:val="Siln"/>
                <w:b w:val="0"/>
                <w:color w:val="2F2F2F"/>
                <w:sz w:val="16"/>
                <w:szCs w:val="16"/>
                <w:shd w:val="clear" w:color="auto" w:fill="FFFFFF"/>
              </w:rPr>
              <w:t>.00</w:t>
            </w:r>
          </w:p>
        </w:tc>
      </w:tr>
    </w:tbl>
    <w:p w14:paraId="3447D733" w14:textId="46F140E3" w:rsidR="008B73B6" w:rsidRPr="008B73B6" w:rsidRDefault="008B73B6" w:rsidP="008B73B6">
      <w:pPr>
        <w:pStyle w:val="Nadpis2"/>
      </w:pPr>
      <w:r>
        <w:t>Promoce</w:t>
      </w:r>
    </w:p>
    <w:p w14:paraId="19B690DB" w14:textId="4EA0C9FD" w:rsidR="00D51364" w:rsidRPr="003D2792" w:rsidRDefault="00D51364" w:rsidP="008B73B6">
      <w:pPr>
        <w:rPr>
          <w:rFonts w:ascii="Arial" w:hAnsi="Arial" w:cs="Arial"/>
          <w:sz w:val="28"/>
          <w:szCs w:val="28"/>
        </w:rPr>
      </w:pPr>
    </w:p>
    <w:sectPr w:rsidR="00D51364" w:rsidRPr="003D2792" w:rsidSect="003D2792"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B5C52" w14:textId="77777777" w:rsidR="00125E33" w:rsidRDefault="00125E33" w:rsidP="00EC5C9D">
      <w:r>
        <w:separator/>
      </w:r>
    </w:p>
  </w:endnote>
  <w:endnote w:type="continuationSeparator" w:id="0">
    <w:p w14:paraId="0EA32C9C" w14:textId="77777777" w:rsidR="00125E33" w:rsidRDefault="00125E33" w:rsidP="00EC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Tahoma">
    <w:altName w:val="Times New Roman"/>
    <w:panose1 w:val="00000000000000000000"/>
    <w:charset w:val="00"/>
    <w:family w:val="roman"/>
    <w:notTrueType/>
    <w:pitch w:val="default"/>
  </w:font>
  <w:font w:name="Franklin Gothic Medium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14032"/>
      <w:docPartObj>
        <w:docPartGallery w:val="Page Numbers (Bottom of Page)"/>
        <w:docPartUnique/>
      </w:docPartObj>
    </w:sdtPr>
    <w:sdtEndPr/>
    <w:sdtContent>
      <w:p w14:paraId="7C3A24DA" w14:textId="417EC050" w:rsidR="00EC5C9D" w:rsidRDefault="00A06E83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0FE7193" wp14:editId="6A6861D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9525" t="9525" r="133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7F548" w14:textId="2B4C264D" w:rsidR="00EC5C9D" w:rsidRPr="00EC5C9D" w:rsidRDefault="00540106" w:rsidP="00EC5C9D">
                                <w:pPr>
                                  <w:jc w:val="center"/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</w:pP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begin"/>
                                </w:r>
                                <w:r w:rsidR="00EC5C9D"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instrText xml:space="preserve"> PAGE    \* MERGEFORMAT </w:instrText>
                                </w: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separate"/>
                                </w:r>
                                <w:r w:rsidR="006063C4" w:rsidRPr="006063C4">
                                  <w:rPr>
                                    <w:rFonts w:ascii="Franklin Gothic Medium" w:hAnsi="Franklin Gothic Medium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1</w:t>
                                </w: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FE7193" id="Group 1" o:spid="_x0000_s1026" style="position:absolute;margin-left:0;margin-top:0;width:593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CY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7C57F548" w14:textId="2B4C264D" w:rsidR="00EC5C9D" w:rsidRPr="00EC5C9D" w:rsidRDefault="00540106" w:rsidP="00EC5C9D">
                          <w:pPr>
                            <w:jc w:val="center"/>
                            <w:rPr>
                              <w:rFonts w:ascii="Franklin Gothic Medium" w:hAnsi="Franklin Gothic Medium"/>
                              <w:sz w:val="20"/>
                            </w:rPr>
                          </w:pP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begin"/>
                          </w:r>
                          <w:r w:rsidR="00EC5C9D"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instrText xml:space="preserve"> PAGE    \* MERGEFORMAT </w:instrText>
                          </w: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separate"/>
                          </w:r>
                          <w:r w:rsidR="006063C4" w:rsidRPr="006063C4">
                            <w:rPr>
                              <w:rFonts w:ascii="Franklin Gothic Medium" w:hAnsi="Franklin Gothic Medium"/>
                              <w:noProof/>
                              <w:color w:val="8C8C8C" w:themeColor="background1" w:themeShade="8C"/>
                              <w:sz w:val="20"/>
                            </w:rPr>
                            <w:t>1</w:t>
                          </w: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92368" w14:textId="77777777" w:rsidR="00125E33" w:rsidRDefault="00125E33" w:rsidP="00EC5C9D">
      <w:r>
        <w:separator/>
      </w:r>
    </w:p>
  </w:footnote>
  <w:footnote w:type="continuationSeparator" w:id="0">
    <w:p w14:paraId="2824419B" w14:textId="77777777" w:rsidR="00125E33" w:rsidRDefault="00125E33" w:rsidP="00EC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116D7"/>
    <w:multiLevelType w:val="hybridMultilevel"/>
    <w:tmpl w:val="51A8E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8B"/>
    <w:rsid w:val="000134F2"/>
    <w:rsid w:val="0001563E"/>
    <w:rsid w:val="000237C5"/>
    <w:rsid w:val="00030A3F"/>
    <w:rsid w:val="00033AB6"/>
    <w:rsid w:val="0004576B"/>
    <w:rsid w:val="000464DE"/>
    <w:rsid w:val="00054550"/>
    <w:rsid w:val="00054AF4"/>
    <w:rsid w:val="00061EFA"/>
    <w:rsid w:val="000655B5"/>
    <w:rsid w:val="00070AC1"/>
    <w:rsid w:val="00082046"/>
    <w:rsid w:val="00083E7A"/>
    <w:rsid w:val="0009415C"/>
    <w:rsid w:val="000A0DA3"/>
    <w:rsid w:val="000A0E8B"/>
    <w:rsid w:val="000A2775"/>
    <w:rsid w:val="000B7885"/>
    <w:rsid w:val="000C4110"/>
    <w:rsid w:val="000D0E92"/>
    <w:rsid w:val="000E4BAA"/>
    <w:rsid w:val="000E6718"/>
    <w:rsid w:val="0010714A"/>
    <w:rsid w:val="00124289"/>
    <w:rsid w:val="00125E33"/>
    <w:rsid w:val="00126620"/>
    <w:rsid w:val="001341EE"/>
    <w:rsid w:val="00140FA4"/>
    <w:rsid w:val="00141A34"/>
    <w:rsid w:val="001519E2"/>
    <w:rsid w:val="001552A9"/>
    <w:rsid w:val="001724B4"/>
    <w:rsid w:val="001A5B02"/>
    <w:rsid w:val="001A73E4"/>
    <w:rsid w:val="001B3889"/>
    <w:rsid w:val="001B38C8"/>
    <w:rsid w:val="001B707C"/>
    <w:rsid w:val="001C217E"/>
    <w:rsid w:val="001C39E1"/>
    <w:rsid w:val="001F02CF"/>
    <w:rsid w:val="001F21BC"/>
    <w:rsid w:val="00214278"/>
    <w:rsid w:val="00217AAA"/>
    <w:rsid w:val="00235F38"/>
    <w:rsid w:val="00266097"/>
    <w:rsid w:val="002822A6"/>
    <w:rsid w:val="00282BF9"/>
    <w:rsid w:val="00292567"/>
    <w:rsid w:val="002D30B0"/>
    <w:rsid w:val="002E42F7"/>
    <w:rsid w:val="002F7609"/>
    <w:rsid w:val="002F7EC4"/>
    <w:rsid w:val="0030066C"/>
    <w:rsid w:val="00302429"/>
    <w:rsid w:val="003031CF"/>
    <w:rsid w:val="00342EFB"/>
    <w:rsid w:val="00346C76"/>
    <w:rsid w:val="003525A9"/>
    <w:rsid w:val="0035303C"/>
    <w:rsid w:val="00354BFB"/>
    <w:rsid w:val="003725DF"/>
    <w:rsid w:val="00396B7B"/>
    <w:rsid w:val="003A0274"/>
    <w:rsid w:val="003B4BE3"/>
    <w:rsid w:val="003B6350"/>
    <w:rsid w:val="003D2792"/>
    <w:rsid w:val="003F3602"/>
    <w:rsid w:val="003F4C6F"/>
    <w:rsid w:val="004141A7"/>
    <w:rsid w:val="00414D04"/>
    <w:rsid w:val="0045015A"/>
    <w:rsid w:val="00450C30"/>
    <w:rsid w:val="00472202"/>
    <w:rsid w:val="0049214C"/>
    <w:rsid w:val="00496278"/>
    <w:rsid w:val="004A36AF"/>
    <w:rsid w:val="004A793D"/>
    <w:rsid w:val="004B70E9"/>
    <w:rsid w:val="004D6189"/>
    <w:rsid w:val="004F2BD0"/>
    <w:rsid w:val="004F32A4"/>
    <w:rsid w:val="004F624A"/>
    <w:rsid w:val="005024AA"/>
    <w:rsid w:val="005105C2"/>
    <w:rsid w:val="00512215"/>
    <w:rsid w:val="005201D6"/>
    <w:rsid w:val="005277D4"/>
    <w:rsid w:val="00540106"/>
    <w:rsid w:val="00553779"/>
    <w:rsid w:val="00557B63"/>
    <w:rsid w:val="00580BFA"/>
    <w:rsid w:val="005832C2"/>
    <w:rsid w:val="0058475E"/>
    <w:rsid w:val="00595455"/>
    <w:rsid w:val="005955F0"/>
    <w:rsid w:val="005A4F83"/>
    <w:rsid w:val="005C0044"/>
    <w:rsid w:val="005C185B"/>
    <w:rsid w:val="005E6A64"/>
    <w:rsid w:val="006063C4"/>
    <w:rsid w:val="00651BF7"/>
    <w:rsid w:val="00654613"/>
    <w:rsid w:val="00660131"/>
    <w:rsid w:val="00663BFF"/>
    <w:rsid w:val="0066629B"/>
    <w:rsid w:val="00667C34"/>
    <w:rsid w:val="00683C50"/>
    <w:rsid w:val="006864F7"/>
    <w:rsid w:val="006873AA"/>
    <w:rsid w:val="00690C9C"/>
    <w:rsid w:val="006A3ED6"/>
    <w:rsid w:val="006A6BFC"/>
    <w:rsid w:val="006C02B2"/>
    <w:rsid w:val="006C3A58"/>
    <w:rsid w:val="006D42D2"/>
    <w:rsid w:val="006E041D"/>
    <w:rsid w:val="00700C77"/>
    <w:rsid w:val="00703ACC"/>
    <w:rsid w:val="007475EF"/>
    <w:rsid w:val="007504AB"/>
    <w:rsid w:val="00773556"/>
    <w:rsid w:val="007751B7"/>
    <w:rsid w:val="00781845"/>
    <w:rsid w:val="00782ABC"/>
    <w:rsid w:val="007941CD"/>
    <w:rsid w:val="007B64DE"/>
    <w:rsid w:val="007D7234"/>
    <w:rsid w:val="007E1ECD"/>
    <w:rsid w:val="007E6224"/>
    <w:rsid w:val="007F0423"/>
    <w:rsid w:val="007F552B"/>
    <w:rsid w:val="007F70B2"/>
    <w:rsid w:val="00800C0B"/>
    <w:rsid w:val="0080355E"/>
    <w:rsid w:val="00812860"/>
    <w:rsid w:val="008160CB"/>
    <w:rsid w:val="008209C5"/>
    <w:rsid w:val="00834E88"/>
    <w:rsid w:val="00840A9E"/>
    <w:rsid w:val="00842217"/>
    <w:rsid w:val="008463D8"/>
    <w:rsid w:val="008849A1"/>
    <w:rsid w:val="00897063"/>
    <w:rsid w:val="008A09B6"/>
    <w:rsid w:val="008A33B7"/>
    <w:rsid w:val="008A3E17"/>
    <w:rsid w:val="008B46D8"/>
    <w:rsid w:val="008B629B"/>
    <w:rsid w:val="008B73B6"/>
    <w:rsid w:val="008D4E4D"/>
    <w:rsid w:val="008D6380"/>
    <w:rsid w:val="008D7D3C"/>
    <w:rsid w:val="008E71B2"/>
    <w:rsid w:val="008E7EA1"/>
    <w:rsid w:val="008F1B59"/>
    <w:rsid w:val="00904F8B"/>
    <w:rsid w:val="00907E16"/>
    <w:rsid w:val="00911BDF"/>
    <w:rsid w:val="009257B2"/>
    <w:rsid w:val="00936D12"/>
    <w:rsid w:val="00975EE0"/>
    <w:rsid w:val="009E5919"/>
    <w:rsid w:val="00A06E83"/>
    <w:rsid w:val="00A167D7"/>
    <w:rsid w:val="00A1684A"/>
    <w:rsid w:val="00A172C5"/>
    <w:rsid w:val="00A21DAE"/>
    <w:rsid w:val="00A2645F"/>
    <w:rsid w:val="00A32961"/>
    <w:rsid w:val="00A45AE3"/>
    <w:rsid w:val="00A536D9"/>
    <w:rsid w:val="00A6402A"/>
    <w:rsid w:val="00A74A48"/>
    <w:rsid w:val="00A85626"/>
    <w:rsid w:val="00A979DA"/>
    <w:rsid w:val="00AA2FF8"/>
    <w:rsid w:val="00AD55AB"/>
    <w:rsid w:val="00AE02EE"/>
    <w:rsid w:val="00AE5A01"/>
    <w:rsid w:val="00AE65D9"/>
    <w:rsid w:val="00AF37A0"/>
    <w:rsid w:val="00AF6BB8"/>
    <w:rsid w:val="00B21E44"/>
    <w:rsid w:val="00B2430B"/>
    <w:rsid w:val="00B635B8"/>
    <w:rsid w:val="00B70336"/>
    <w:rsid w:val="00BD122D"/>
    <w:rsid w:val="00BD471A"/>
    <w:rsid w:val="00BE2470"/>
    <w:rsid w:val="00BF5D39"/>
    <w:rsid w:val="00C04136"/>
    <w:rsid w:val="00C11A46"/>
    <w:rsid w:val="00C17974"/>
    <w:rsid w:val="00C46B5B"/>
    <w:rsid w:val="00C50C8F"/>
    <w:rsid w:val="00C5599A"/>
    <w:rsid w:val="00C570B4"/>
    <w:rsid w:val="00C57D20"/>
    <w:rsid w:val="00C6285C"/>
    <w:rsid w:val="00C70BC6"/>
    <w:rsid w:val="00C82C2B"/>
    <w:rsid w:val="00C858FA"/>
    <w:rsid w:val="00C921FC"/>
    <w:rsid w:val="00CA4B65"/>
    <w:rsid w:val="00CC032C"/>
    <w:rsid w:val="00CC5670"/>
    <w:rsid w:val="00CD42AA"/>
    <w:rsid w:val="00CD5713"/>
    <w:rsid w:val="00CE5043"/>
    <w:rsid w:val="00CF45DF"/>
    <w:rsid w:val="00CF73AC"/>
    <w:rsid w:val="00D259D8"/>
    <w:rsid w:val="00D4044E"/>
    <w:rsid w:val="00D40AB9"/>
    <w:rsid w:val="00D46FD1"/>
    <w:rsid w:val="00D51364"/>
    <w:rsid w:val="00D5389B"/>
    <w:rsid w:val="00DB09CB"/>
    <w:rsid w:val="00DB1938"/>
    <w:rsid w:val="00DC25DF"/>
    <w:rsid w:val="00DC7786"/>
    <w:rsid w:val="00DD03D9"/>
    <w:rsid w:val="00DF12BA"/>
    <w:rsid w:val="00E06AC3"/>
    <w:rsid w:val="00E0742A"/>
    <w:rsid w:val="00E13C98"/>
    <w:rsid w:val="00E33012"/>
    <w:rsid w:val="00E35315"/>
    <w:rsid w:val="00E523A3"/>
    <w:rsid w:val="00E916DD"/>
    <w:rsid w:val="00E95F2D"/>
    <w:rsid w:val="00EB63AB"/>
    <w:rsid w:val="00EC461D"/>
    <w:rsid w:val="00EC5C9D"/>
    <w:rsid w:val="00ED7E30"/>
    <w:rsid w:val="00EE16FE"/>
    <w:rsid w:val="00EF7178"/>
    <w:rsid w:val="00F13339"/>
    <w:rsid w:val="00F2260A"/>
    <w:rsid w:val="00F24B9E"/>
    <w:rsid w:val="00F505EF"/>
    <w:rsid w:val="00F518F0"/>
    <w:rsid w:val="00F532AF"/>
    <w:rsid w:val="00F6548A"/>
    <w:rsid w:val="00F8299E"/>
    <w:rsid w:val="00F84AC3"/>
    <w:rsid w:val="00F94EFA"/>
    <w:rsid w:val="00FF35ED"/>
    <w:rsid w:val="5B03F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BAB0C"/>
  <w15:docId w15:val="{45CC2CCF-0D2D-4CB3-9DA7-D081ADC8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690C9C"/>
    <w:pPr>
      <w:widowControl w:val="0"/>
      <w:tabs>
        <w:tab w:val="left" w:pos="567"/>
        <w:tab w:val="right" w:leader="dot" w:pos="9639"/>
      </w:tabs>
      <w:spacing w:before="40" w:after="40"/>
      <w:jc w:val="center"/>
      <w:outlineLvl w:val="0"/>
    </w:pPr>
    <w:rPr>
      <w:rFonts w:ascii="Georgia" w:hAnsi="Georgia"/>
      <w:color w:val="B83E6F"/>
      <w:sz w:val="36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6548A"/>
    <w:pPr>
      <w:keepNext/>
      <w:keepLines/>
      <w:spacing w:before="240" w:after="240"/>
      <w:outlineLvl w:val="1"/>
    </w:pPr>
    <w:rPr>
      <w:rFonts w:ascii="Georgia" w:eastAsiaTheme="majorEastAsia" w:hAnsi="Georgia" w:cstheme="majorBidi"/>
      <w:color w:val="008EEE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5A01"/>
    <w:pPr>
      <w:keepNext/>
      <w:keepLines/>
      <w:spacing w:before="280" w:after="240"/>
      <w:outlineLvl w:val="2"/>
    </w:pPr>
    <w:rPr>
      <w:rFonts w:ascii="Georgia" w:eastAsiaTheme="majorEastAsia" w:hAnsi="Georgia" w:cstheme="majorBidi"/>
      <w:color w:val="008EEE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CC032C"/>
    <w:pPr>
      <w:keepNext/>
      <w:ind w:left="1134" w:hanging="1134"/>
      <w:jc w:val="center"/>
      <w:outlineLvl w:val="5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C9C"/>
    <w:rPr>
      <w:rFonts w:ascii="Georgia" w:eastAsia="Times New Roman" w:hAnsi="Georgia" w:cs="Times New Roman"/>
      <w:color w:val="B83E6F"/>
      <w:sz w:val="36"/>
      <w:lang w:eastAsia="cs-CZ"/>
    </w:rPr>
  </w:style>
  <w:style w:type="table" w:styleId="Mkatabulky">
    <w:name w:val="Table Grid"/>
    <w:basedOn w:val="Normlntabulka"/>
    <w:uiPriority w:val="39"/>
    <w:rsid w:val="00FF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9"/>
    <w:rsid w:val="00CC032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5C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C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185B"/>
    <w:pPr>
      <w:overflowPunct w:val="0"/>
      <w:autoSpaceDE w:val="0"/>
      <w:autoSpaceDN w:val="0"/>
      <w:adjustRightInd w:val="0"/>
      <w:spacing w:before="120"/>
      <w:ind w:left="720"/>
      <w:contextualSpacing/>
      <w:jc w:val="both"/>
      <w:textAlignment w:val="baseline"/>
    </w:pPr>
  </w:style>
  <w:style w:type="character" w:styleId="Odkaznakoment">
    <w:name w:val="annotation reference"/>
    <w:basedOn w:val="Standardnpsmoodstavce"/>
    <w:uiPriority w:val="99"/>
    <w:semiHidden/>
    <w:unhideWhenUsed/>
    <w:rsid w:val="001B70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0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0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0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0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0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07C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6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04A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6548A"/>
    <w:rPr>
      <w:rFonts w:ascii="Georgia" w:eastAsiaTheme="majorEastAsia" w:hAnsi="Georgia" w:cstheme="majorBidi"/>
      <w:color w:val="008EEE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5A01"/>
    <w:rPr>
      <w:rFonts w:ascii="Georgia" w:eastAsiaTheme="majorEastAsia" w:hAnsi="Georgia" w:cstheme="majorBidi"/>
      <w:color w:val="008EEE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2961"/>
    <w:rPr>
      <w:b/>
      <w:bCs/>
    </w:rPr>
  </w:style>
  <w:style w:type="character" w:customStyle="1" w:styleId="apple-converted-space">
    <w:name w:val="apple-converted-space"/>
    <w:basedOn w:val="Standardnpsmoodstavce"/>
    <w:rsid w:val="00690C9C"/>
  </w:style>
  <w:style w:type="paragraph" w:customStyle="1" w:styleId="Default">
    <w:name w:val="Default"/>
    <w:rsid w:val="00496278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7BBFD-703C-4B8D-B9A9-6A4848CB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Mikovcová</dc:creator>
  <cp:lastModifiedBy>Dana Dvořáková</cp:lastModifiedBy>
  <cp:revision>3</cp:revision>
  <cp:lastPrinted>2019-04-25T14:19:00Z</cp:lastPrinted>
  <dcterms:created xsi:type="dcterms:W3CDTF">2020-05-27T09:15:00Z</dcterms:created>
  <dcterms:modified xsi:type="dcterms:W3CDTF">2020-05-27T09:29:00Z</dcterms:modified>
</cp:coreProperties>
</file>